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70E2D" w14:textId="3259C6DC" w:rsidR="000A5FBC" w:rsidRPr="003D19C2" w:rsidRDefault="003F7784" w:rsidP="003D19C2">
      <w:pPr>
        <w:jc w:val="center"/>
        <w:rPr>
          <w:rFonts w:cstheme="minorHAnsi"/>
          <w:b/>
          <w:sz w:val="24"/>
          <w:szCs w:val="24"/>
        </w:rPr>
      </w:pPr>
      <w:r w:rsidRPr="003D19C2">
        <w:rPr>
          <w:rFonts w:cstheme="minorHAnsi"/>
          <w:b/>
          <w:noProof/>
          <w:sz w:val="24"/>
          <w:szCs w:val="24"/>
        </w:rPr>
        <w:drawing>
          <wp:anchor distT="0" distB="0" distL="114300" distR="114300" simplePos="0" relativeHeight="251658241" behindDoc="0" locked="0" layoutInCell="1" allowOverlap="1" wp14:anchorId="7616244F" wp14:editId="63658B39">
            <wp:simplePos x="0" y="0"/>
            <wp:positionH relativeFrom="column">
              <wp:posOffset>4864100</wp:posOffset>
            </wp:positionH>
            <wp:positionV relativeFrom="paragraph">
              <wp:posOffset>-615950</wp:posOffset>
            </wp:positionV>
            <wp:extent cx="1459865" cy="1459865"/>
            <wp:effectExtent l="0" t="0" r="698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9865" cy="1459865"/>
                    </a:xfrm>
                    <a:prstGeom prst="rect">
                      <a:avLst/>
                    </a:prstGeom>
                  </pic:spPr>
                </pic:pic>
              </a:graphicData>
            </a:graphic>
            <wp14:sizeRelH relativeFrom="page">
              <wp14:pctWidth>0</wp14:pctWidth>
            </wp14:sizeRelH>
            <wp14:sizeRelV relativeFrom="page">
              <wp14:pctHeight>0</wp14:pctHeight>
            </wp14:sizeRelV>
          </wp:anchor>
        </w:drawing>
      </w:r>
      <w:r w:rsidR="00D433DD" w:rsidRPr="003D19C2">
        <w:rPr>
          <w:rFonts w:cstheme="minorHAnsi"/>
          <w:b/>
          <w:noProof/>
          <w:sz w:val="24"/>
          <w:szCs w:val="24"/>
        </w:rPr>
        <w:drawing>
          <wp:anchor distT="0" distB="0" distL="114300" distR="114300" simplePos="0" relativeHeight="251658240" behindDoc="0" locked="0" layoutInCell="1" allowOverlap="1" wp14:anchorId="54B79480" wp14:editId="0D6FF311">
            <wp:simplePos x="0" y="0"/>
            <wp:positionH relativeFrom="column">
              <wp:posOffset>-336550</wp:posOffset>
            </wp:positionH>
            <wp:positionV relativeFrom="paragraph">
              <wp:posOffset>-482600</wp:posOffset>
            </wp:positionV>
            <wp:extent cx="1086827" cy="565150"/>
            <wp:effectExtent l="0" t="0" r="0" b="6350"/>
            <wp:wrapNone/>
            <wp:docPr id="1" name="Picture 1" descr="I:\CAVS general\Admin\Admin\Logos\CAVS Logos\CAVS logo Colour 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VS general\Admin\Admin\Logos\CAVS Logos\CAVS logo Colour 2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3442" cy="56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100" w:rsidRPr="003D19C2">
        <w:rPr>
          <w:rFonts w:cstheme="minorHAnsi"/>
          <w:b/>
          <w:i/>
          <w:sz w:val="24"/>
          <w:szCs w:val="24"/>
          <w:u w:val="single"/>
        </w:rPr>
        <w:t>HEALTH AND WELLBEING GROUP NETWORK</w:t>
      </w:r>
      <w:r w:rsidR="00820C2C" w:rsidRPr="003D19C2">
        <w:rPr>
          <w:rFonts w:cstheme="minorHAnsi"/>
          <w:b/>
          <w:i/>
          <w:sz w:val="24"/>
          <w:szCs w:val="24"/>
          <w:u w:val="single"/>
        </w:rPr>
        <w:t xml:space="preserve"> 4</w:t>
      </w:r>
    </w:p>
    <w:p w14:paraId="69F79F0D" w14:textId="392EB38C" w:rsidR="000A5FBC" w:rsidRPr="003D19C2" w:rsidRDefault="00A13100" w:rsidP="003D19C2">
      <w:pPr>
        <w:ind w:left="-360" w:right="-334"/>
        <w:jc w:val="center"/>
        <w:rPr>
          <w:rFonts w:cstheme="minorHAnsi"/>
          <w:b/>
          <w:i/>
          <w:sz w:val="24"/>
          <w:szCs w:val="24"/>
          <w:u w:val="single"/>
        </w:rPr>
      </w:pPr>
      <w:r w:rsidRPr="003D19C2">
        <w:rPr>
          <w:rFonts w:cstheme="minorHAnsi"/>
          <w:b/>
          <w:color w:val="222222"/>
          <w:sz w:val="24"/>
          <w:szCs w:val="24"/>
          <w:u w:val="single"/>
          <w:lang w:val="cy-GB"/>
        </w:rPr>
        <w:t xml:space="preserve">RHWYDWAITH GRŴP IECHYD A LLES </w:t>
      </w:r>
      <w:r w:rsidR="00820C2C" w:rsidRPr="003D19C2">
        <w:rPr>
          <w:rFonts w:cstheme="minorHAnsi"/>
          <w:b/>
          <w:color w:val="222222"/>
          <w:sz w:val="24"/>
          <w:szCs w:val="24"/>
          <w:u w:val="single"/>
          <w:lang w:val="cy-GB"/>
        </w:rPr>
        <w:t>4</w:t>
      </w:r>
    </w:p>
    <w:p w14:paraId="472632A6" w14:textId="0AB9CD08" w:rsidR="000A5FBC" w:rsidRPr="003D19C2" w:rsidRDefault="00820C2C" w:rsidP="003D19C2">
      <w:pPr>
        <w:jc w:val="both"/>
        <w:rPr>
          <w:rFonts w:cstheme="minorHAnsi"/>
          <w:sz w:val="24"/>
          <w:szCs w:val="24"/>
        </w:rPr>
      </w:pPr>
      <w:r w:rsidRPr="003D19C2">
        <w:rPr>
          <w:rFonts w:cstheme="minorHAnsi"/>
          <w:sz w:val="24"/>
          <w:szCs w:val="24"/>
        </w:rPr>
        <w:t>01</w:t>
      </w:r>
      <w:r w:rsidR="00AF4ECA" w:rsidRPr="003D19C2">
        <w:rPr>
          <w:rFonts w:cstheme="minorHAnsi"/>
          <w:sz w:val="24"/>
          <w:szCs w:val="24"/>
        </w:rPr>
        <w:t>/</w:t>
      </w:r>
      <w:r w:rsidRPr="003D19C2">
        <w:rPr>
          <w:rFonts w:cstheme="minorHAnsi"/>
          <w:sz w:val="24"/>
          <w:szCs w:val="24"/>
        </w:rPr>
        <w:t>02</w:t>
      </w:r>
      <w:r w:rsidR="000A5FBC" w:rsidRPr="003D19C2">
        <w:rPr>
          <w:rFonts w:cstheme="minorHAnsi"/>
          <w:sz w:val="24"/>
          <w:szCs w:val="24"/>
        </w:rPr>
        <w:t>/202</w:t>
      </w:r>
      <w:r w:rsidRPr="003D19C2">
        <w:rPr>
          <w:rFonts w:cstheme="minorHAnsi"/>
          <w:sz w:val="24"/>
          <w:szCs w:val="24"/>
        </w:rPr>
        <w:t>2</w:t>
      </w:r>
    </w:p>
    <w:tbl>
      <w:tblPr>
        <w:tblStyle w:val="TableGrid"/>
        <w:tblW w:w="0" w:type="auto"/>
        <w:tblLook w:val="04A0" w:firstRow="1" w:lastRow="0" w:firstColumn="1" w:lastColumn="0" w:noHBand="0" w:noVBand="1"/>
      </w:tblPr>
      <w:tblGrid>
        <w:gridCol w:w="4508"/>
        <w:gridCol w:w="4508"/>
      </w:tblGrid>
      <w:tr w:rsidR="00B949DD" w:rsidRPr="003D19C2" w14:paraId="426246E9" w14:textId="77777777" w:rsidTr="003F7784">
        <w:tc>
          <w:tcPr>
            <w:tcW w:w="4508" w:type="dxa"/>
            <w:shd w:val="clear" w:color="auto" w:fill="D9D9D9" w:themeFill="background1" w:themeFillShade="D9"/>
          </w:tcPr>
          <w:p w14:paraId="23BC7D57" w14:textId="77777777" w:rsidR="00B949DD" w:rsidRPr="003D19C2" w:rsidRDefault="00B949DD" w:rsidP="003D19C2">
            <w:pPr>
              <w:jc w:val="both"/>
              <w:rPr>
                <w:rFonts w:cstheme="minorHAnsi"/>
                <w:sz w:val="24"/>
                <w:szCs w:val="24"/>
              </w:rPr>
            </w:pPr>
            <w:r w:rsidRPr="003D19C2">
              <w:rPr>
                <w:rFonts w:cstheme="minorHAnsi"/>
                <w:sz w:val="24"/>
                <w:szCs w:val="24"/>
              </w:rPr>
              <w:t>Date time and place for next meeting</w:t>
            </w:r>
          </w:p>
        </w:tc>
        <w:tc>
          <w:tcPr>
            <w:tcW w:w="4508" w:type="dxa"/>
          </w:tcPr>
          <w:p w14:paraId="0C4900BC" w14:textId="0148BA36" w:rsidR="0055348D" w:rsidRPr="003D19C2" w:rsidRDefault="0055348D" w:rsidP="003D19C2">
            <w:pPr>
              <w:jc w:val="both"/>
              <w:rPr>
                <w:rFonts w:cstheme="minorHAnsi"/>
                <w:sz w:val="24"/>
                <w:szCs w:val="24"/>
              </w:rPr>
            </w:pPr>
            <w:r w:rsidRPr="003D19C2">
              <w:rPr>
                <w:rFonts w:cstheme="minorHAnsi"/>
                <w:sz w:val="24"/>
                <w:szCs w:val="24"/>
              </w:rPr>
              <w:t>T</w:t>
            </w:r>
            <w:r w:rsidR="00820C2C" w:rsidRPr="003D19C2">
              <w:rPr>
                <w:rFonts w:cstheme="minorHAnsi"/>
                <w:sz w:val="24"/>
                <w:szCs w:val="24"/>
              </w:rPr>
              <w:t>hursday 7</w:t>
            </w:r>
            <w:r w:rsidR="00820C2C" w:rsidRPr="003D19C2">
              <w:rPr>
                <w:rFonts w:cstheme="minorHAnsi"/>
                <w:sz w:val="24"/>
                <w:szCs w:val="24"/>
                <w:vertAlign w:val="superscript"/>
              </w:rPr>
              <w:t>th</w:t>
            </w:r>
            <w:r w:rsidR="00820C2C" w:rsidRPr="003D19C2">
              <w:rPr>
                <w:rFonts w:cstheme="minorHAnsi"/>
                <w:sz w:val="24"/>
                <w:szCs w:val="24"/>
              </w:rPr>
              <w:t xml:space="preserve"> April 2022 -</w:t>
            </w:r>
            <w:r w:rsidRPr="003D19C2">
              <w:rPr>
                <w:rFonts w:cstheme="minorHAnsi"/>
                <w:sz w:val="24"/>
                <w:szCs w:val="24"/>
              </w:rPr>
              <w:t xml:space="preserve"> 10.30 – 12.30</w:t>
            </w:r>
          </w:p>
          <w:p w14:paraId="112137B1" w14:textId="0D283934" w:rsidR="00B949DD" w:rsidRPr="003D19C2" w:rsidRDefault="00B949DD" w:rsidP="003D19C2">
            <w:pPr>
              <w:jc w:val="both"/>
              <w:rPr>
                <w:rFonts w:cstheme="minorHAnsi"/>
                <w:sz w:val="24"/>
                <w:szCs w:val="24"/>
              </w:rPr>
            </w:pPr>
          </w:p>
        </w:tc>
      </w:tr>
      <w:tr w:rsidR="00B949DD" w:rsidRPr="003D19C2" w14:paraId="27D958D7" w14:textId="77777777" w:rsidTr="003F7784">
        <w:tc>
          <w:tcPr>
            <w:tcW w:w="4508" w:type="dxa"/>
            <w:shd w:val="clear" w:color="auto" w:fill="D9D9D9" w:themeFill="background1" w:themeFillShade="D9"/>
          </w:tcPr>
          <w:p w14:paraId="4F4728AB" w14:textId="77777777" w:rsidR="00B949DD" w:rsidRPr="003D19C2" w:rsidRDefault="00B949DD" w:rsidP="003D19C2">
            <w:pPr>
              <w:jc w:val="both"/>
              <w:rPr>
                <w:rFonts w:cstheme="minorHAnsi"/>
                <w:sz w:val="24"/>
                <w:szCs w:val="24"/>
              </w:rPr>
            </w:pPr>
            <w:r w:rsidRPr="003D19C2">
              <w:rPr>
                <w:rFonts w:cstheme="minorHAnsi"/>
                <w:sz w:val="24"/>
                <w:szCs w:val="24"/>
              </w:rPr>
              <w:t>Register in advance for this meeting:</w:t>
            </w:r>
          </w:p>
        </w:tc>
        <w:tc>
          <w:tcPr>
            <w:tcW w:w="4508" w:type="dxa"/>
          </w:tcPr>
          <w:p w14:paraId="4FE8D30D" w14:textId="77777777" w:rsidR="00747D31" w:rsidRDefault="00467575" w:rsidP="00747D31">
            <w:hyperlink r:id="rId13" w:history="1">
              <w:r w:rsidR="00747D31">
                <w:rPr>
                  <w:rStyle w:val="Hyperlink"/>
                </w:rPr>
                <w:t>https://www.eventbrite.co.uk/e/carms-health-and-well-being-network-rhwydwaith-iechyd-a-lles-sir-gar-tickets-260361958627</w:t>
              </w:r>
            </w:hyperlink>
          </w:p>
          <w:p w14:paraId="47FBF456" w14:textId="665DCF70" w:rsidR="00747D31" w:rsidRPr="003D19C2" w:rsidRDefault="00747D31" w:rsidP="00747D31">
            <w:pPr>
              <w:jc w:val="both"/>
              <w:rPr>
                <w:rFonts w:cstheme="minorHAnsi"/>
                <w:sz w:val="24"/>
                <w:szCs w:val="24"/>
              </w:rPr>
            </w:pPr>
          </w:p>
        </w:tc>
      </w:tr>
    </w:tbl>
    <w:p w14:paraId="1F3FE9A4" w14:textId="77777777" w:rsidR="00B949DD" w:rsidRPr="003D19C2" w:rsidRDefault="00B949DD" w:rsidP="003D19C2">
      <w:pPr>
        <w:jc w:val="both"/>
        <w:rPr>
          <w:rFonts w:cstheme="minorHAnsi"/>
          <w:sz w:val="24"/>
          <w:szCs w:val="24"/>
        </w:rPr>
      </w:pPr>
    </w:p>
    <w:p w14:paraId="1643765C" w14:textId="49C6473B" w:rsidR="00D433DD" w:rsidRPr="003D19C2" w:rsidRDefault="000A5FBC" w:rsidP="003D19C2">
      <w:pPr>
        <w:jc w:val="both"/>
        <w:rPr>
          <w:rFonts w:cstheme="minorHAnsi"/>
          <w:sz w:val="24"/>
          <w:szCs w:val="24"/>
        </w:rPr>
      </w:pPr>
      <w:r w:rsidRPr="003D19C2">
        <w:rPr>
          <w:rFonts w:cstheme="minorHAnsi"/>
          <w:sz w:val="24"/>
          <w:szCs w:val="24"/>
        </w:rPr>
        <w:t>Notes</w:t>
      </w:r>
    </w:p>
    <w:tbl>
      <w:tblPr>
        <w:tblStyle w:val="TableGrid"/>
        <w:tblW w:w="10490" w:type="dxa"/>
        <w:tblInd w:w="-714" w:type="dxa"/>
        <w:tblLayout w:type="fixed"/>
        <w:tblLook w:val="04A0" w:firstRow="1" w:lastRow="0" w:firstColumn="1" w:lastColumn="0" w:noHBand="0" w:noVBand="1"/>
      </w:tblPr>
      <w:tblGrid>
        <w:gridCol w:w="1843"/>
        <w:gridCol w:w="4678"/>
        <w:gridCol w:w="3969"/>
      </w:tblGrid>
      <w:tr w:rsidR="008B6042" w:rsidRPr="003D19C2" w14:paraId="72056775" w14:textId="77777777" w:rsidTr="00D82A22">
        <w:tc>
          <w:tcPr>
            <w:tcW w:w="10490" w:type="dxa"/>
            <w:gridSpan w:val="3"/>
            <w:shd w:val="clear" w:color="auto" w:fill="D9D9D9" w:themeFill="background1" w:themeFillShade="D9"/>
          </w:tcPr>
          <w:p w14:paraId="72B3AD1F" w14:textId="0D4A77F5" w:rsidR="008B6042" w:rsidRPr="003D19C2" w:rsidRDefault="008B6042" w:rsidP="003D19C2">
            <w:pPr>
              <w:jc w:val="both"/>
              <w:rPr>
                <w:rFonts w:cstheme="minorHAnsi"/>
                <w:b/>
                <w:bCs/>
                <w:sz w:val="24"/>
                <w:szCs w:val="24"/>
              </w:rPr>
            </w:pPr>
            <w:r w:rsidRPr="003D19C2">
              <w:rPr>
                <w:rFonts w:cstheme="minorHAnsi"/>
                <w:b/>
                <w:bCs/>
                <w:sz w:val="24"/>
                <w:szCs w:val="24"/>
              </w:rPr>
              <w:t>Present</w:t>
            </w:r>
          </w:p>
        </w:tc>
      </w:tr>
      <w:tr w:rsidR="00A13100" w:rsidRPr="003D19C2" w14:paraId="24D146E1" w14:textId="77777777" w:rsidTr="003F7784">
        <w:tc>
          <w:tcPr>
            <w:tcW w:w="1843" w:type="dxa"/>
            <w:shd w:val="clear" w:color="auto" w:fill="D9D9D9" w:themeFill="background1" w:themeFillShade="D9"/>
          </w:tcPr>
          <w:p w14:paraId="78EDD810" w14:textId="1811C293" w:rsidR="00A13100" w:rsidRPr="003D19C2" w:rsidRDefault="00A13100" w:rsidP="003D19C2">
            <w:pPr>
              <w:jc w:val="both"/>
              <w:rPr>
                <w:rFonts w:cstheme="minorHAnsi"/>
                <w:sz w:val="24"/>
                <w:szCs w:val="24"/>
              </w:rPr>
            </w:pPr>
            <w:r w:rsidRPr="003D19C2">
              <w:rPr>
                <w:rFonts w:cstheme="minorHAnsi"/>
                <w:sz w:val="24"/>
                <w:szCs w:val="24"/>
              </w:rPr>
              <w:t>Jackie Dorrian</w:t>
            </w:r>
          </w:p>
        </w:tc>
        <w:tc>
          <w:tcPr>
            <w:tcW w:w="4678" w:type="dxa"/>
          </w:tcPr>
          <w:p w14:paraId="5786CFA1" w14:textId="55597556" w:rsidR="00A13100" w:rsidRPr="003D19C2" w:rsidRDefault="00A13100" w:rsidP="003D19C2">
            <w:pPr>
              <w:jc w:val="both"/>
              <w:rPr>
                <w:rFonts w:cstheme="minorHAnsi"/>
                <w:sz w:val="24"/>
                <w:szCs w:val="24"/>
              </w:rPr>
            </w:pPr>
            <w:r w:rsidRPr="003D19C2">
              <w:rPr>
                <w:rFonts w:cstheme="minorHAnsi"/>
                <w:sz w:val="24"/>
                <w:szCs w:val="24"/>
              </w:rPr>
              <w:t>CAVS Health &amp; Wellbeing Officer</w:t>
            </w:r>
          </w:p>
        </w:tc>
        <w:tc>
          <w:tcPr>
            <w:tcW w:w="3969" w:type="dxa"/>
          </w:tcPr>
          <w:p w14:paraId="69D82A07" w14:textId="1157BE91" w:rsidR="00A13100" w:rsidRPr="003D19C2" w:rsidRDefault="00467575" w:rsidP="003D19C2">
            <w:pPr>
              <w:jc w:val="both"/>
              <w:rPr>
                <w:rFonts w:cstheme="minorHAnsi"/>
                <w:sz w:val="24"/>
                <w:szCs w:val="24"/>
              </w:rPr>
            </w:pPr>
            <w:hyperlink r:id="rId14" w:history="1">
              <w:r w:rsidR="00A13100" w:rsidRPr="003D19C2">
                <w:rPr>
                  <w:rStyle w:val="Hyperlink"/>
                  <w:rFonts w:cstheme="minorHAnsi"/>
                  <w:sz w:val="24"/>
                  <w:szCs w:val="24"/>
                </w:rPr>
                <w:t>Jackie.dorrian@cavs.org.uk</w:t>
              </w:r>
            </w:hyperlink>
          </w:p>
        </w:tc>
      </w:tr>
      <w:tr w:rsidR="00A13100" w:rsidRPr="003D19C2" w14:paraId="4D4C1BE3" w14:textId="77777777" w:rsidTr="003F7784">
        <w:tc>
          <w:tcPr>
            <w:tcW w:w="1843" w:type="dxa"/>
            <w:shd w:val="clear" w:color="auto" w:fill="D9D9D9" w:themeFill="background1" w:themeFillShade="D9"/>
          </w:tcPr>
          <w:p w14:paraId="0B98F4A4" w14:textId="0E015032" w:rsidR="00A13100" w:rsidRPr="003D19C2" w:rsidRDefault="00A13100" w:rsidP="003D19C2">
            <w:pPr>
              <w:jc w:val="both"/>
              <w:rPr>
                <w:rFonts w:cstheme="minorHAnsi"/>
                <w:sz w:val="24"/>
                <w:szCs w:val="24"/>
              </w:rPr>
            </w:pPr>
            <w:r w:rsidRPr="003D19C2">
              <w:rPr>
                <w:rFonts w:cstheme="minorHAnsi"/>
                <w:sz w:val="24"/>
                <w:szCs w:val="24"/>
              </w:rPr>
              <w:t>Jamie Horton</w:t>
            </w:r>
          </w:p>
        </w:tc>
        <w:tc>
          <w:tcPr>
            <w:tcW w:w="4678" w:type="dxa"/>
          </w:tcPr>
          <w:p w14:paraId="05EDF553" w14:textId="090CBFC4" w:rsidR="00A13100" w:rsidRPr="003D19C2" w:rsidRDefault="00A13100" w:rsidP="003D19C2">
            <w:pPr>
              <w:jc w:val="both"/>
              <w:rPr>
                <w:rFonts w:cstheme="minorHAnsi"/>
                <w:sz w:val="24"/>
                <w:szCs w:val="24"/>
              </w:rPr>
            </w:pPr>
            <w:r w:rsidRPr="003D19C2">
              <w:rPr>
                <w:rFonts w:cstheme="minorHAnsi"/>
                <w:sz w:val="24"/>
                <w:szCs w:val="24"/>
              </w:rPr>
              <w:t>Community Volunteering Development Officer</w:t>
            </w:r>
          </w:p>
        </w:tc>
        <w:tc>
          <w:tcPr>
            <w:tcW w:w="3969" w:type="dxa"/>
          </w:tcPr>
          <w:p w14:paraId="14E9180B" w14:textId="5DD30E7B" w:rsidR="00A13100" w:rsidRPr="003D19C2" w:rsidRDefault="00467575" w:rsidP="003D19C2">
            <w:pPr>
              <w:jc w:val="both"/>
              <w:rPr>
                <w:rFonts w:cstheme="minorHAnsi"/>
                <w:sz w:val="24"/>
                <w:szCs w:val="24"/>
              </w:rPr>
            </w:pPr>
            <w:hyperlink r:id="rId15" w:history="1">
              <w:r w:rsidR="00A13100" w:rsidRPr="003D19C2">
                <w:rPr>
                  <w:rStyle w:val="Hyperlink"/>
                  <w:rFonts w:cstheme="minorHAnsi"/>
                  <w:sz w:val="24"/>
                  <w:szCs w:val="24"/>
                </w:rPr>
                <w:t>jamie.horton@cavs.org.uk</w:t>
              </w:r>
            </w:hyperlink>
          </w:p>
        </w:tc>
      </w:tr>
      <w:tr w:rsidR="00D85539" w:rsidRPr="003D19C2" w14:paraId="55CEA53A" w14:textId="77777777" w:rsidTr="003F7784">
        <w:tc>
          <w:tcPr>
            <w:tcW w:w="1843" w:type="dxa"/>
            <w:shd w:val="clear" w:color="auto" w:fill="D9D9D9" w:themeFill="background1" w:themeFillShade="D9"/>
          </w:tcPr>
          <w:p w14:paraId="090132A6" w14:textId="39910E91" w:rsidR="00D85539" w:rsidRPr="003D19C2" w:rsidRDefault="00820C2C" w:rsidP="003D19C2">
            <w:pPr>
              <w:jc w:val="both"/>
              <w:rPr>
                <w:rFonts w:cstheme="minorHAnsi"/>
                <w:sz w:val="24"/>
                <w:szCs w:val="24"/>
              </w:rPr>
            </w:pPr>
            <w:r w:rsidRPr="003D19C2">
              <w:rPr>
                <w:rFonts w:cstheme="minorHAnsi"/>
                <w:sz w:val="24"/>
                <w:szCs w:val="24"/>
              </w:rPr>
              <w:t>Adam Hearne</w:t>
            </w:r>
          </w:p>
        </w:tc>
        <w:tc>
          <w:tcPr>
            <w:tcW w:w="4678" w:type="dxa"/>
          </w:tcPr>
          <w:p w14:paraId="0E00D144" w14:textId="7218604E" w:rsidR="00D85539" w:rsidRPr="003D19C2" w:rsidRDefault="00820C2C" w:rsidP="003D19C2">
            <w:pPr>
              <w:jc w:val="both"/>
              <w:rPr>
                <w:rFonts w:cstheme="minorHAnsi"/>
                <w:sz w:val="24"/>
                <w:szCs w:val="24"/>
              </w:rPr>
            </w:pPr>
            <w:r w:rsidRPr="003D19C2">
              <w:rPr>
                <w:rFonts w:cstheme="minorHAnsi"/>
                <w:sz w:val="24"/>
                <w:szCs w:val="24"/>
              </w:rPr>
              <w:t>Walking 4 Wellbeing Carmarthenshire</w:t>
            </w:r>
          </w:p>
        </w:tc>
        <w:tc>
          <w:tcPr>
            <w:tcW w:w="3969" w:type="dxa"/>
          </w:tcPr>
          <w:p w14:paraId="6041C27A" w14:textId="1C2369B2" w:rsidR="00D85539" w:rsidRPr="003D19C2" w:rsidRDefault="00D85539" w:rsidP="003D19C2">
            <w:pPr>
              <w:jc w:val="both"/>
              <w:rPr>
                <w:rFonts w:cstheme="minorHAnsi"/>
                <w:sz w:val="24"/>
                <w:szCs w:val="24"/>
              </w:rPr>
            </w:pPr>
          </w:p>
        </w:tc>
      </w:tr>
      <w:tr w:rsidR="00D85539" w:rsidRPr="003D19C2" w14:paraId="6281D68F" w14:textId="77777777" w:rsidTr="003F7784">
        <w:tc>
          <w:tcPr>
            <w:tcW w:w="1843" w:type="dxa"/>
            <w:shd w:val="clear" w:color="auto" w:fill="D9D9D9" w:themeFill="background1" w:themeFillShade="D9"/>
          </w:tcPr>
          <w:p w14:paraId="73A572EA" w14:textId="5DC3295B" w:rsidR="00D85539" w:rsidRPr="003D19C2" w:rsidRDefault="00820C2C" w:rsidP="003D19C2">
            <w:pPr>
              <w:jc w:val="both"/>
              <w:rPr>
                <w:rFonts w:cstheme="minorHAnsi"/>
                <w:sz w:val="24"/>
                <w:szCs w:val="24"/>
              </w:rPr>
            </w:pPr>
            <w:r w:rsidRPr="003D19C2">
              <w:rPr>
                <w:rFonts w:cstheme="minorHAnsi"/>
                <w:sz w:val="24"/>
                <w:szCs w:val="24"/>
              </w:rPr>
              <w:t>Lisa Tucker</w:t>
            </w:r>
          </w:p>
        </w:tc>
        <w:tc>
          <w:tcPr>
            <w:tcW w:w="4678" w:type="dxa"/>
          </w:tcPr>
          <w:p w14:paraId="2D367AD6" w14:textId="7DFD41E7" w:rsidR="00D85539" w:rsidRPr="003D19C2" w:rsidRDefault="00BA7AAB" w:rsidP="003D19C2">
            <w:pPr>
              <w:jc w:val="both"/>
              <w:rPr>
                <w:rFonts w:cstheme="minorHAnsi"/>
                <w:sz w:val="24"/>
                <w:szCs w:val="24"/>
              </w:rPr>
            </w:pPr>
            <w:r w:rsidRPr="003D19C2">
              <w:rPr>
                <w:rFonts w:cstheme="minorHAnsi"/>
                <w:sz w:val="24"/>
                <w:szCs w:val="24"/>
              </w:rPr>
              <w:t>Alzheimer’s</w:t>
            </w:r>
            <w:r w:rsidR="00820C2C" w:rsidRPr="003D19C2">
              <w:rPr>
                <w:rFonts w:cstheme="minorHAnsi"/>
                <w:sz w:val="24"/>
                <w:szCs w:val="24"/>
              </w:rPr>
              <w:t xml:space="preserve"> Society</w:t>
            </w:r>
          </w:p>
        </w:tc>
        <w:tc>
          <w:tcPr>
            <w:tcW w:w="3969" w:type="dxa"/>
          </w:tcPr>
          <w:p w14:paraId="1E133917" w14:textId="37C0001D" w:rsidR="00910FDA" w:rsidRPr="003D19C2" w:rsidRDefault="00910FDA" w:rsidP="003D19C2">
            <w:pPr>
              <w:jc w:val="both"/>
              <w:rPr>
                <w:rFonts w:cstheme="minorHAnsi"/>
                <w:sz w:val="24"/>
                <w:szCs w:val="24"/>
              </w:rPr>
            </w:pPr>
          </w:p>
        </w:tc>
      </w:tr>
      <w:tr w:rsidR="00D85539" w:rsidRPr="003D19C2" w14:paraId="0EB3B5A3" w14:textId="77777777" w:rsidTr="003F7784">
        <w:tc>
          <w:tcPr>
            <w:tcW w:w="1843" w:type="dxa"/>
            <w:shd w:val="clear" w:color="auto" w:fill="D9D9D9" w:themeFill="background1" w:themeFillShade="D9"/>
          </w:tcPr>
          <w:p w14:paraId="2A11166D" w14:textId="4C1DB488" w:rsidR="00D85539" w:rsidRPr="003D19C2" w:rsidRDefault="00820C2C" w:rsidP="003D19C2">
            <w:pPr>
              <w:jc w:val="both"/>
              <w:rPr>
                <w:rFonts w:cstheme="minorHAnsi"/>
                <w:sz w:val="24"/>
                <w:szCs w:val="24"/>
              </w:rPr>
            </w:pPr>
            <w:r w:rsidRPr="003D19C2">
              <w:rPr>
                <w:rFonts w:cstheme="minorHAnsi"/>
                <w:sz w:val="24"/>
                <w:szCs w:val="24"/>
              </w:rPr>
              <w:t>Lis Duffy</w:t>
            </w:r>
          </w:p>
        </w:tc>
        <w:tc>
          <w:tcPr>
            <w:tcW w:w="4678" w:type="dxa"/>
          </w:tcPr>
          <w:p w14:paraId="6C960B58" w14:textId="6285D329" w:rsidR="00D85539" w:rsidRPr="003D19C2" w:rsidRDefault="001433B4" w:rsidP="003D19C2">
            <w:pPr>
              <w:jc w:val="both"/>
              <w:rPr>
                <w:rFonts w:cstheme="minorHAnsi"/>
                <w:sz w:val="24"/>
                <w:szCs w:val="24"/>
              </w:rPr>
            </w:pPr>
            <w:r w:rsidRPr="003D19C2">
              <w:rPr>
                <w:rFonts w:cstheme="minorHAnsi"/>
                <w:sz w:val="24"/>
                <w:szCs w:val="24"/>
              </w:rPr>
              <w:t>Hyw</w:t>
            </w:r>
            <w:r w:rsidR="009C3AE2" w:rsidRPr="003D19C2">
              <w:rPr>
                <w:rFonts w:cstheme="minorHAnsi"/>
                <w:sz w:val="24"/>
                <w:szCs w:val="24"/>
              </w:rPr>
              <w:t>el Dda McMillan</w:t>
            </w:r>
          </w:p>
        </w:tc>
        <w:tc>
          <w:tcPr>
            <w:tcW w:w="3969" w:type="dxa"/>
          </w:tcPr>
          <w:p w14:paraId="533E0E34" w14:textId="57B895EC" w:rsidR="000D483D" w:rsidRPr="003D19C2" w:rsidRDefault="000D483D" w:rsidP="003D19C2">
            <w:pPr>
              <w:jc w:val="both"/>
              <w:rPr>
                <w:rFonts w:cstheme="minorHAnsi"/>
                <w:sz w:val="24"/>
                <w:szCs w:val="24"/>
              </w:rPr>
            </w:pPr>
          </w:p>
        </w:tc>
      </w:tr>
      <w:tr w:rsidR="00D85539" w:rsidRPr="003D19C2" w14:paraId="6B57C946" w14:textId="77777777" w:rsidTr="003F7784">
        <w:tc>
          <w:tcPr>
            <w:tcW w:w="1843" w:type="dxa"/>
            <w:shd w:val="clear" w:color="auto" w:fill="D9D9D9" w:themeFill="background1" w:themeFillShade="D9"/>
          </w:tcPr>
          <w:p w14:paraId="1F4BF267" w14:textId="33209D03" w:rsidR="00D85539" w:rsidRPr="003D19C2" w:rsidRDefault="00952B50" w:rsidP="003D19C2">
            <w:pPr>
              <w:jc w:val="both"/>
              <w:rPr>
                <w:rFonts w:cstheme="minorHAnsi"/>
                <w:sz w:val="24"/>
                <w:szCs w:val="24"/>
              </w:rPr>
            </w:pPr>
            <w:r w:rsidRPr="003D19C2">
              <w:rPr>
                <w:rFonts w:cstheme="minorHAnsi"/>
                <w:sz w:val="24"/>
                <w:szCs w:val="24"/>
              </w:rPr>
              <w:t>Karen Lacey-Freeman</w:t>
            </w:r>
          </w:p>
        </w:tc>
        <w:tc>
          <w:tcPr>
            <w:tcW w:w="4678" w:type="dxa"/>
          </w:tcPr>
          <w:p w14:paraId="3F9F1822" w14:textId="0DF70E5F" w:rsidR="00D85539" w:rsidRPr="003D19C2" w:rsidRDefault="001433B4" w:rsidP="003D19C2">
            <w:pPr>
              <w:jc w:val="both"/>
              <w:rPr>
                <w:rFonts w:cstheme="minorHAnsi"/>
                <w:sz w:val="24"/>
                <w:szCs w:val="24"/>
              </w:rPr>
            </w:pPr>
            <w:r w:rsidRPr="003D19C2">
              <w:rPr>
                <w:rFonts w:cstheme="minorHAnsi"/>
                <w:sz w:val="24"/>
                <w:szCs w:val="24"/>
              </w:rPr>
              <w:t xml:space="preserve">People </w:t>
            </w:r>
            <w:proofErr w:type="spellStart"/>
            <w:r w:rsidRPr="003D19C2">
              <w:rPr>
                <w:rFonts w:cstheme="minorHAnsi"/>
                <w:sz w:val="24"/>
                <w:szCs w:val="24"/>
              </w:rPr>
              <w:t>Spea</w:t>
            </w:r>
            <w:r w:rsidR="004E26C8" w:rsidRPr="003D19C2">
              <w:rPr>
                <w:rFonts w:cstheme="minorHAnsi"/>
                <w:sz w:val="24"/>
                <w:szCs w:val="24"/>
              </w:rPr>
              <w:t>k</w:t>
            </w:r>
            <w:r w:rsidRPr="003D19C2">
              <w:rPr>
                <w:rFonts w:cstheme="minorHAnsi"/>
                <w:sz w:val="24"/>
                <w:szCs w:val="24"/>
              </w:rPr>
              <w:t>Up</w:t>
            </w:r>
            <w:proofErr w:type="spellEnd"/>
          </w:p>
        </w:tc>
        <w:tc>
          <w:tcPr>
            <w:tcW w:w="3969" w:type="dxa"/>
          </w:tcPr>
          <w:p w14:paraId="556DAB77" w14:textId="5F5C62D6" w:rsidR="00AF4ECA" w:rsidRPr="003D19C2" w:rsidRDefault="00AF4ECA" w:rsidP="003D19C2">
            <w:pPr>
              <w:jc w:val="both"/>
              <w:rPr>
                <w:rFonts w:cstheme="minorHAnsi"/>
                <w:sz w:val="24"/>
                <w:szCs w:val="24"/>
              </w:rPr>
            </w:pPr>
          </w:p>
        </w:tc>
      </w:tr>
      <w:tr w:rsidR="00D85539" w:rsidRPr="003D19C2" w14:paraId="4683C5B5" w14:textId="77777777" w:rsidTr="003F7784">
        <w:tc>
          <w:tcPr>
            <w:tcW w:w="1843" w:type="dxa"/>
            <w:shd w:val="clear" w:color="auto" w:fill="D9D9D9" w:themeFill="background1" w:themeFillShade="D9"/>
          </w:tcPr>
          <w:p w14:paraId="21D1627D" w14:textId="6E6AF4C6" w:rsidR="00D85539" w:rsidRPr="003D19C2" w:rsidRDefault="00687BD4" w:rsidP="003D19C2">
            <w:pPr>
              <w:jc w:val="both"/>
              <w:rPr>
                <w:rFonts w:cstheme="minorHAnsi"/>
                <w:sz w:val="24"/>
                <w:szCs w:val="24"/>
              </w:rPr>
            </w:pPr>
            <w:r w:rsidRPr="003D19C2">
              <w:rPr>
                <w:rFonts w:cstheme="minorHAnsi"/>
                <w:sz w:val="24"/>
                <w:szCs w:val="24"/>
              </w:rPr>
              <w:t>Ann Dymock</w:t>
            </w:r>
          </w:p>
        </w:tc>
        <w:tc>
          <w:tcPr>
            <w:tcW w:w="4678" w:type="dxa"/>
          </w:tcPr>
          <w:p w14:paraId="78BC2A27" w14:textId="6B6E7E66" w:rsidR="00D85539" w:rsidRPr="003D19C2" w:rsidRDefault="00687BD4" w:rsidP="003D19C2">
            <w:pPr>
              <w:jc w:val="both"/>
              <w:rPr>
                <w:rFonts w:cstheme="minorHAnsi"/>
                <w:sz w:val="24"/>
                <w:szCs w:val="24"/>
              </w:rPr>
            </w:pPr>
            <w:r w:rsidRPr="003D19C2">
              <w:rPr>
                <w:rFonts w:cstheme="minorHAnsi"/>
                <w:sz w:val="24"/>
                <w:szCs w:val="24"/>
              </w:rPr>
              <w:t>Versus Arthritis</w:t>
            </w:r>
          </w:p>
        </w:tc>
        <w:tc>
          <w:tcPr>
            <w:tcW w:w="3969" w:type="dxa"/>
          </w:tcPr>
          <w:p w14:paraId="5AB97D0F" w14:textId="29C3B8EB" w:rsidR="000D483D" w:rsidRPr="003D19C2" w:rsidRDefault="00A26E3A" w:rsidP="003D19C2">
            <w:pPr>
              <w:jc w:val="both"/>
              <w:rPr>
                <w:rFonts w:cstheme="minorHAnsi"/>
                <w:sz w:val="24"/>
                <w:szCs w:val="24"/>
              </w:rPr>
            </w:pPr>
            <w:r w:rsidRPr="003D19C2">
              <w:rPr>
                <w:rFonts w:cstheme="minorHAnsi"/>
                <w:sz w:val="24"/>
                <w:szCs w:val="24"/>
              </w:rPr>
              <w:t xml:space="preserve"> </w:t>
            </w:r>
          </w:p>
          <w:p w14:paraId="65AA04B7" w14:textId="13CDD6E3" w:rsidR="00040FB1" w:rsidRPr="003D19C2" w:rsidRDefault="00040FB1" w:rsidP="003D19C2">
            <w:pPr>
              <w:jc w:val="both"/>
              <w:rPr>
                <w:rFonts w:cstheme="minorHAnsi"/>
                <w:sz w:val="24"/>
                <w:szCs w:val="24"/>
              </w:rPr>
            </w:pPr>
          </w:p>
        </w:tc>
      </w:tr>
      <w:tr w:rsidR="00D85539" w:rsidRPr="003D19C2" w14:paraId="449649BB" w14:textId="77777777" w:rsidTr="003F7784">
        <w:tc>
          <w:tcPr>
            <w:tcW w:w="1843" w:type="dxa"/>
            <w:shd w:val="clear" w:color="auto" w:fill="D9D9D9" w:themeFill="background1" w:themeFillShade="D9"/>
          </w:tcPr>
          <w:p w14:paraId="484499CE" w14:textId="5A0E9FFA" w:rsidR="00D85539" w:rsidRPr="003D19C2" w:rsidRDefault="00BA7AAB" w:rsidP="003D19C2">
            <w:pPr>
              <w:jc w:val="both"/>
              <w:rPr>
                <w:rFonts w:cstheme="minorHAnsi"/>
                <w:sz w:val="24"/>
                <w:szCs w:val="24"/>
              </w:rPr>
            </w:pPr>
            <w:r w:rsidRPr="003D19C2">
              <w:rPr>
                <w:rFonts w:cstheme="minorHAnsi"/>
                <w:sz w:val="24"/>
                <w:szCs w:val="24"/>
              </w:rPr>
              <w:t>Kirsty Morgan</w:t>
            </w:r>
          </w:p>
        </w:tc>
        <w:tc>
          <w:tcPr>
            <w:tcW w:w="4678" w:type="dxa"/>
          </w:tcPr>
          <w:p w14:paraId="0ACD40A4" w14:textId="3541E340" w:rsidR="00D85539" w:rsidRPr="003D19C2" w:rsidRDefault="00BA7AAB" w:rsidP="003D19C2">
            <w:pPr>
              <w:jc w:val="both"/>
              <w:rPr>
                <w:rFonts w:cstheme="minorHAnsi"/>
                <w:sz w:val="24"/>
                <w:szCs w:val="24"/>
              </w:rPr>
            </w:pPr>
            <w:r w:rsidRPr="003D19C2">
              <w:rPr>
                <w:rFonts w:cstheme="minorHAnsi"/>
                <w:sz w:val="24"/>
                <w:szCs w:val="24"/>
              </w:rPr>
              <w:t>Alzheimer’s Society</w:t>
            </w:r>
          </w:p>
        </w:tc>
        <w:tc>
          <w:tcPr>
            <w:tcW w:w="3969" w:type="dxa"/>
          </w:tcPr>
          <w:p w14:paraId="7F358E05" w14:textId="5499DB6C" w:rsidR="003011C3" w:rsidRPr="003D19C2" w:rsidRDefault="003011C3" w:rsidP="003D19C2">
            <w:pPr>
              <w:jc w:val="both"/>
              <w:rPr>
                <w:rFonts w:cstheme="minorHAnsi"/>
                <w:sz w:val="24"/>
                <w:szCs w:val="24"/>
              </w:rPr>
            </w:pPr>
          </w:p>
        </w:tc>
      </w:tr>
      <w:tr w:rsidR="00D85539" w:rsidRPr="003D19C2" w14:paraId="1B0EE378" w14:textId="77777777" w:rsidTr="003F7784">
        <w:tc>
          <w:tcPr>
            <w:tcW w:w="1843" w:type="dxa"/>
            <w:shd w:val="clear" w:color="auto" w:fill="D9D9D9" w:themeFill="background1" w:themeFillShade="D9"/>
          </w:tcPr>
          <w:p w14:paraId="549764C6" w14:textId="2B730FE8" w:rsidR="00D85539" w:rsidRPr="003D19C2" w:rsidRDefault="00BA7AAB" w:rsidP="003D19C2">
            <w:pPr>
              <w:jc w:val="both"/>
              <w:rPr>
                <w:rFonts w:cstheme="minorHAnsi"/>
                <w:sz w:val="24"/>
                <w:szCs w:val="24"/>
              </w:rPr>
            </w:pPr>
            <w:r w:rsidRPr="003D19C2">
              <w:rPr>
                <w:rFonts w:cstheme="minorHAnsi"/>
                <w:sz w:val="24"/>
                <w:szCs w:val="24"/>
              </w:rPr>
              <w:t>Joanna Leeuwerke</w:t>
            </w:r>
          </w:p>
        </w:tc>
        <w:tc>
          <w:tcPr>
            <w:tcW w:w="4678" w:type="dxa"/>
          </w:tcPr>
          <w:p w14:paraId="4F01D19A" w14:textId="5A8AA15E" w:rsidR="00D85539" w:rsidRPr="003D19C2" w:rsidRDefault="00BA7AAB" w:rsidP="003D19C2">
            <w:pPr>
              <w:jc w:val="both"/>
              <w:rPr>
                <w:rFonts w:cstheme="minorHAnsi"/>
                <w:sz w:val="24"/>
                <w:szCs w:val="24"/>
              </w:rPr>
            </w:pPr>
            <w:r w:rsidRPr="003D19C2">
              <w:rPr>
                <w:rFonts w:cstheme="minorHAnsi"/>
                <w:sz w:val="24"/>
                <w:szCs w:val="24"/>
              </w:rPr>
              <w:t>Threshold Das</w:t>
            </w:r>
          </w:p>
        </w:tc>
        <w:tc>
          <w:tcPr>
            <w:tcW w:w="3969" w:type="dxa"/>
          </w:tcPr>
          <w:p w14:paraId="13D2DA56" w14:textId="2D83A616" w:rsidR="000D483D" w:rsidRPr="003D19C2" w:rsidRDefault="000D483D" w:rsidP="003D19C2">
            <w:pPr>
              <w:jc w:val="both"/>
              <w:rPr>
                <w:rFonts w:cstheme="minorHAnsi"/>
                <w:sz w:val="24"/>
                <w:szCs w:val="24"/>
              </w:rPr>
            </w:pPr>
          </w:p>
        </w:tc>
      </w:tr>
      <w:tr w:rsidR="00D85539" w:rsidRPr="003D19C2" w14:paraId="0A1AF84C" w14:textId="77777777" w:rsidTr="003F7784">
        <w:tc>
          <w:tcPr>
            <w:tcW w:w="1843" w:type="dxa"/>
            <w:shd w:val="clear" w:color="auto" w:fill="D9D9D9" w:themeFill="background1" w:themeFillShade="D9"/>
          </w:tcPr>
          <w:p w14:paraId="5E156592" w14:textId="67EEAA86" w:rsidR="00D85539" w:rsidRPr="003D19C2" w:rsidRDefault="00820C2C" w:rsidP="003D19C2">
            <w:pPr>
              <w:jc w:val="both"/>
              <w:rPr>
                <w:rFonts w:cstheme="minorHAnsi"/>
                <w:sz w:val="24"/>
                <w:szCs w:val="24"/>
              </w:rPr>
            </w:pPr>
            <w:r w:rsidRPr="003D19C2">
              <w:rPr>
                <w:rFonts w:cstheme="minorHAnsi"/>
                <w:sz w:val="24"/>
                <w:szCs w:val="24"/>
              </w:rPr>
              <w:t>Elizabeth McCutcheon</w:t>
            </w:r>
          </w:p>
        </w:tc>
        <w:tc>
          <w:tcPr>
            <w:tcW w:w="4678" w:type="dxa"/>
          </w:tcPr>
          <w:p w14:paraId="75E68414" w14:textId="67A735D2" w:rsidR="00D85539" w:rsidRPr="003D19C2" w:rsidRDefault="00BA7AAB" w:rsidP="003D19C2">
            <w:pPr>
              <w:jc w:val="both"/>
              <w:rPr>
                <w:rFonts w:cstheme="minorHAnsi"/>
                <w:sz w:val="24"/>
                <w:szCs w:val="24"/>
              </w:rPr>
            </w:pPr>
            <w:r w:rsidRPr="003D19C2">
              <w:rPr>
                <w:rFonts w:cstheme="minorHAnsi"/>
                <w:sz w:val="24"/>
                <w:szCs w:val="24"/>
              </w:rPr>
              <w:t>Alzheimer’s</w:t>
            </w:r>
            <w:r w:rsidR="00820C2C" w:rsidRPr="003D19C2">
              <w:rPr>
                <w:rFonts w:cstheme="minorHAnsi"/>
                <w:sz w:val="24"/>
                <w:szCs w:val="24"/>
              </w:rPr>
              <w:t xml:space="preserve"> Society</w:t>
            </w:r>
          </w:p>
        </w:tc>
        <w:tc>
          <w:tcPr>
            <w:tcW w:w="3969" w:type="dxa"/>
          </w:tcPr>
          <w:p w14:paraId="2765DEA4" w14:textId="2E876A64" w:rsidR="000D483D" w:rsidRPr="003D19C2" w:rsidRDefault="00467575" w:rsidP="003D19C2">
            <w:pPr>
              <w:jc w:val="both"/>
              <w:rPr>
                <w:rFonts w:cstheme="minorHAnsi"/>
                <w:color w:val="696969"/>
                <w:sz w:val="24"/>
                <w:szCs w:val="24"/>
              </w:rPr>
            </w:pPr>
            <w:hyperlink r:id="rId16" w:history="1"/>
          </w:p>
        </w:tc>
      </w:tr>
      <w:tr w:rsidR="004E26C8" w:rsidRPr="003D19C2" w14:paraId="05B61EBF" w14:textId="77777777" w:rsidTr="003F7784">
        <w:tc>
          <w:tcPr>
            <w:tcW w:w="1843" w:type="dxa"/>
            <w:shd w:val="clear" w:color="auto" w:fill="D9D9D9" w:themeFill="background1" w:themeFillShade="D9"/>
          </w:tcPr>
          <w:p w14:paraId="3F10DEBF" w14:textId="5A097F2F" w:rsidR="004E26C8" w:rsidRPr="003D19C2" w:rsidRDefault="002E76D5" w:rsidP="003D19C2">
            <w:pPr>
              <w:jc w:val="both"/>
              <w:rPr>
                <w:rFonts w:cstheme="minorHAnsi"/>
                <w:sz w:val="24"/>
                <w:szCs w:val="24"/>
              </w:rPr>
            </w:pPr>
            <w:r w:rsidRPr="003D19C2">
              <w:rPr>
                <w:rFonts w:cstheme="minorHAnsi"/>
                <w:sz w:val="24"/>
                <w:szCs w:val="24"/>
              </w:rPr>
              <w:t>Peter Hughes</w:t>
            </w:r>
          </w:p>
        </w:tc>
        <w:tc>
          <w:tcPr>
            <w:tcW w:w="4678" w:type="dxa"/>
          </w:tcPr>
          <w:p w14:paraId="053E23CD" w14:textId="0661C76F" w:rsidR="004E26C8" w:rsidRPr="003D19C2" w:rsidRDefault="002E76D5" w:rsidP="003D19C2">
            <w:pPr>
              <w:jc w:val="both"/>
              <w:rPr>
                <w:rFonts w:cstheme="minorHAnsi"/>
                <w:sz w:val="24"/>
                <w:szCs w:val="24"/>
              </w:rPr>
            </w:pPr>
            <w:r w:rsidRPr="003D19C2">
              <w:rPr>
                <w:rFonts w:cstheme="minorHAnsi"/>
                <w:sz w:val="24"/>
                <w:szCs w:val="24"/>
              </w:rPr>
              <w:t>NES</w:t>
            </w:r>
            <w:r w:rsidRPr="003D19C2">
              <w:rPr>
                <w:rFonts w:cstheme="minorHAnsi"/>
                <w:i/>
                <w:iCs/>
                <w:sz w:val="24"/>
                <w:szCs w:val="24"/>
              </w:rPr>
              <w:t>T</w:t>
            </w:r>
          </w:p>
        </w:tc>
        <w:tc>
          <w:tcPr>
            <w:tcW w:w="3969" w:type="dxa"/>
          </w:tcPr>
          <w:p w14:paraId="3BF01DDB" w14:textId="1743AEFD" w:rsidR="009C3AE2" w:rsidRPr="003D19C2" w:rsidRDefault="009C3AE2" w:rsidP="003D19C2">
            <w:pPr>
              <w:jc w:val="both"/>
              <w:rPr>
                <w:rFonts w:cstheme="minorHAnsi"/>
                <w:sz w:val="24"/>
                <w:szCs w:val="24"/>
              </w:rPr>
            </w:pPr>
          </w:p>
        </w:tc>
      </w:tr>
      <w:tr w:rsidR="00230AC8" w:rsidRPr="003D19C2" w14:paraId="51A3A6EC" w14:textId="77777777" w:rsidTr="003F7784">
        <w:tc>
          <w:tcPr>
            <w:tcW w:w="1843" w:type="dxa"/>
            <w:shd w:val="clear" w:color="auto" w:fill="D9D9D9" w:themeFill="background1" w:themeFillShade="D9"/>
          </w:tcPr>
          <w:p w14:paraId="069E0BDF" w14:textId="6BD1A31B" w:rsidR="00230AC8" w:rsidRPr="003D19C2" w:rsidRDefault="00BA7AAB" w:rsidP="003D19C2">
            <w:pPr>
              <w:jc w:val="both"/>
              <w:rPr>
                <w:rFonts w:cstheme="minorHAnsi"/>
                <w:sz w:val="24"/>
                <w:szCs w:val="24"/>
              </w:rPr>
            </w:pPr>
            <w:r w:rsidRPr="003D19C2">
              <w:rPr>
                <w:rFonts w:cstheme="minorHAnsi"/>
                <w:sz w:val="24"/>
                <w:szCs w:val="24"/>
              </w:rPr>
              <w:t xml:space="preserve">Michelle Rees </w:t>
            </w:r>
          </w:p>
        </w:tc>
        <w:tc>
          <w:tcPr>
            <w:tcW w:w="4678" w:type="dxa"/>
          </w:tcPr>
          <w:p w14:paraId="783A1970" w14:textId="1A4E98E0" w:rsidR="00230AC8" w:rsidRPr="003D19C2" w:rsidRDefault="00BA7AAB" w:rsidP="003D19C2">
            <w:pPr>
              <w:jc w:val="both"/>
              <w:rPr>
                <w:rFonts w:cstheme="minorHAnsi"/>
                <w:sz w:val="24"/>
                <w:szCs w:val="24"/>
              </w:rPr>
            </w:pPr>
            <w:r w:rsidRPr="003D19C2">
              <w:rPr>
                <w:rFonts w:cstheme="minorHAnsi"/>
                <w:sz w:val="24"/>
                <w:szCs w:val="24"/>
              </w:rPr>
              <w:t>Links</w:t>
            </w:r>
          </w:p>
        </w:tc>
        <w:tc>
          <w:tcPr>
            <w:tcW w:w="3969" w:type="dxa"/>
          </w:tcPr>
          <w:p w14:paraId="67EEDD10" w14:textId="600555C7" w:rsidR="0099057E" w:rsidRPr="003D19C2" w:rsidRDefault="0099057E" w:rsidP="003D19C2">
            <w:pPr>
              <w:jc w:val="both"/>
              <w:rPr>
                <w:rFonts w:cstheme="minorHAnsi"/>
                <w:sz w:val="24"/>
                <w:szCs w:val="24"/>
              </w:rPr>
            </w:pPr>
          </w:p>
        </w:tc>
      </w:tr>
      <w:tr w:rsidR="00926DC2" w:rsidRPr="003D19C2" w14:paraId="370A9790" w14:textId="77777777" w:rsidTr="003F7784">
        <w:tc>
          <w:tcPr>
            <w:tcW w:w="1843" w:type="dxa"/>
            <w:shd w:val="clear" w:color="auto" w:fill="D9D9D9" w:themeFill="background1" w:themeFillShade="D9"/>
          </w:tcPr>
          <w:p w14:paraId="3DA7C6AD" w14:textId="07F683DF" w:rsidR="00926DC2" w:rsidRPr="003D19C2" w:rsidRDefault="00BA7AAB" w:rsidP="003D19C2">
            <w:pPr>
              <w:jc w:val="both"/>
              <w:rPr>
                <w:rFonts w:cstheme="minorHAnsi"/>
                <w:sz w:val="24"/>
                <w:szCs w:val="24"/>
              </w:rPr>
            </w:pPr>
            <w:r w:rsidRPr="003D19C2">
              <w:rPr>
                <w:rFonts w:cstheme="minorHAnsi"/>
                <w:sz w:val="24"/>
                <w:szCs w:val="24"/>
              </w:rPr>
              <w:t>Elizabeth Griffiths Hughes</w:t>
            </w:r>
          </w:p>
        </w:tc>
        <w:tc>
          <w:tcPr>
            <w:tcW w:w="4678" w:type="dxa"/>
          </w:tcPr>
          <w:p w14:paraId="687DB715" w14:textId="19DAB924" w:rsidR="00926DC2" w:rsidRPr="003D19C2" w:rsidRDefault="00BA7AAB" w:rsidP="003D19C2">
            <w:pPr>
              <w:jc w:val="both"/>
              <w:rPr>
                <w:rFonts w:cstheme="minorHAnsi"/>
                <w:sz w:val="24"/>
                <w:szCs w:val="24"/>
              </w:rPr>
            </w:pPr>
            <w:r w:rsidRPr="003D19C2">
              <w:rPr>
                <w:rFonts w:cstheme="minorHAnsi"/>
                <w:sz w:val="24"/>
                <w:szCs w:val="24"/>
              </w:rPr>
              <w:t>Public Health Screening</w:t>
            </w:r>
          </w:p>
        </w:tc>
        <w:tc>
          <w:tcPr>
            <w:tcW w:w="3969" w:type="dxa"/>
          </w:tcPr>
          <w:p w14:paraId="39E59179" w14:textId="73C0B7C6" w:rsidR="00657241" w:rsidRPr="003D19C2" w:rsidRDefault="00657241" w:rsidP="003D19C2">
            <w:pPr>
              <w:jc w:val="both"/>
              <w:rPr>
                <w:rFonts w:cstheme="minorHAnsi"/>
                <w:sz w:val="24"/>
                <w:szCs w:val="24"/>
              </w:rPr>
            </w:pPr>
          </w:p>
        </w:tc>
      </w:tr>
      <w:tr w:rsidR="00657241" w:rsidRPr="003D19C2" w14:paraId="60E97FEF" w14:textId="77777777" w:rsidTr="003F7784">
        <w:tc>
          <w:tcPr>
            <w:tcW w:w="1843" w:type="dxa"/>
            <w:shd w:val="clear" w:color="auto" w:fill="D9D9D9" w:themeFill="background1" w:themeFillShade="D9"/>
          </w:tcPr>
          <w:p w14:paraId="23BE8FAD" w14:textId="78168AC8" w:rsidR="00657241" w:rsidRPr="003D19C2" w:rsidRDefault="00BA7AAB" w:rsidP="003D19C2">
            <w:pPr>
              <w:jc w:val="both"/>
              <w:rPr>
                <w:rFonts w:cstheme="minorHAnsi"/>
                <w:sz w:val="24"/>
                <w:szCs w:val="24"/>
              </w:rPr>
            </w:pPr>
            <w:r w:rsidRPr="003D19C2">
              <w:rPr>
                <w:rFonts w:cstheme="minorHAnsi"/>
                <w:sz w:val="24"/>
                <w:szCs w:val="24"/>
              </w:rPr>
              <w:t>Lisa Lewis</w:t>
            </w:r>
          </w:p>
        </w:tc>
        <w:tc>
          <w:tcPr>
            <w:tcW w:w="4678" w:type="dxa"/>
          </w:tcPr>
          <w:p w14:paraId="609AB44A" w14:textId="576740B2" w:rsidR="00657241" w:rsidRPr="003D19C2" w:rsidRDefault="00BA7AAB" w:rsidP="003D19C2">
            <w:pPr>
              <w:jc w:val="both"/>
              <w:rPr>
                <w:rFonts w:cstheme="minorHAnsi"/>
                <w:sz w:val="24"/>
                <w:szCs w:val="24"/>
              </w:rPr>
            </w:pPr>
            <w:r w:rsidRPr="003D19C2">
              <w:rPr>
                <w:rFonts w:cstheme="minorHAnsi"/>
                <w:sz w:val="24"/>
                <w:szCs w:val="24"/>
              </w:rPr>
              <w:t>Social Prescriber</w:t>
            </w:r>
          </w:p>
        </w:tc>
        <w:tc>
          <w:tcPr>
            <w:tcW w:w="3969" w:type="dxa"/>
          </w:tcPr>
          <w:p w14:paraId="2A036FEC" w14:textId="43572D6D" w:rsidR="007D4AA6" w:rsidRPr="003D19C2" w:rsidRDefault="007D4AA6" w:rsidP="003D19C2">
            <w:pPr>
              <w:jc w:val="both"/>
              <w:rPr>
                <w:rFonts w:cstheme="minorHAnsi"/>
                <w:sz w:val="24"/>
                <w:szCs w:val="24"/>
              </w:rPr>
            </w:pPr>
          </w:p>
        </w:tc>
      </w:tr>
      <w:tr w:rsidR="002C19D6" w:rsidRPr="003D19C2" w14:paraId="37D9B283" w14:textId="77777777" w:rsidTr="00D82A22">
        <w:trPr>
          <w:trHeight w:val="85"/>
        </w:trPr>
        <w:tc>
          <w:tcPr>
            <w:tcW w:w="10490" w:type="dxa"/>
            <w:gridSpan w:val="3"/>
            <w:shd w:val="clear" w:color="auto" w:fill="D9D9D9" w:themeFill="background1" w:themeFillShade="D9"/>
          </w:tcPr>
          <w:p w14:paraId="44A98ED7" w14:textId="6F2D59E5" w:rsidR="002C19D6" w:rsidRPr="003D19C2" w:rsidRDefault="002C19D6" w:rsidP="003D19C2">
            <w:pPr>
              <w:jc w:val="both"/>
              <w:rPr>
                <w:rFonts w:cstheme="minorHAnsi"/>
                <w:b/>
                <w:bCs/>
                <w:sz w:val="24"/>
                <w:szCs w:val="24"/>
              </w:rPr>
            </w:pPr>
            <w:r w:rsidRPr="003D19C2">
              <w:rPr>
                <w:rFonts w:cstheme="minorHAnsi"/>
                <w:b/>
                <w:bCs/>
                <w:sz w:val="24"/>
                <w:szCs w:val="24"/>
              </w:rPr>
              <w:t>Apologies</w:t>
            </w:r>
          </w:p>
        </w:tc>
      </w:tr>
      <w:tr w:rsidR="003D19C2" w:rsidRPr="003D19C2" w14:paraId="4FEE251D" w14:textId="77777777" w:rsidTr="00634DF6">
        <w:tc>
          <w:tcPr>
            <w:tcW w:w="10490" w:type="dxa"/>
            <w:gridSpan w:val="3"/>
            <w:shd w:val="clear" w:color="auto" w:fill="D9D9D9" w:themeFill="background1" w:themeFillShade="D9"/>
          </w:tcPr>
          <w:p w14:paraId="2C40E06B" w14:textId="4BD25659" w:rsidR="003D19C2" w:rsidRPr="003D19C2" w:rsidRDefault="003D19C2" w:rsidP="003D19C2">
            <w:pPr>
              <w:jc w:val="both"/>
              <w:rPr>
                <w:rFonts w:cstheme="minorHAnsi"/>
                <w:sz w:val="24"/>
                <w:szCs w:val="24"/>
              </w:rPr>
            </w:pPr>
            <w:proofErr w:type="spellStart"/>
            <w:r w:rsidRPr="003D19C2">
              <w:rPr>
                <w:rFonts w:cstheme="minorHAnsi"/>
                <w:sz w:val="24"/>
                <w:szCs w:val="24"/>
              </w:rPr>
              <w:t>BeckyBrandwood</w:t>
            </w:r>
            <w:proofErr w:type="spellEnd"/>
            <w:r w:rsidRPr="003D19C2">
              <w:rPr>
                <w:rFonts w:cstheme="minorHAnsi"/>
                <w:sz w:val="24"/>
                <w:szCs w:val="24"/>
              </w:rPr>
              <w:t>-</w:t>
            </w:r>
            <w:proofErr w:type="gramStart"/>
            <w:r w:rsidRPr="003D19C2">
              <w:rPr>
                <w:rFonts w:cstheme="minorHAnsi"/>
                <w:sz w:val="24"/>
                <w:szCs w:val="24"/>
              </w:rPr>
              <w:t xml:space="preserve">Cormack </w:t>
            </w:r>
            <w:r>
              <w:rPr>
                <w:rFonts w:cstheme="minorHAnsi"/>
                <w:sz w:val="24"/>
                <w:szCs w:val="24"/>
              </w:rPr>
              <w:t>,</w:t>
            </w:r>
            <w:proofErr w:type="gramEnd"/>
            <w:r>
              <w:rPr>
                <w:rFonts w:cstheme="minorHAnsi"/>
                <w:sz w:val="24"/>
                <w:szCs w:val="24"/>
              </w:rPr>
              <w:t xml:space="preserve"> </w:t>
            </w:r>
            <w:r w:rsidRPr="003D19C2">
              <w:rPr>
                <w:rFonts w:cstheme="minorHAnsi"/>
                <w:sz w:val="24"/>
                <w:szCs w:val="24"/>
              </w:rPr>
              <w:t>Leila Middlehurst-Evans</w:t>
            </w:r>
            <w:r>
              <w:rPr>
                <w:rFonts w:cstheme="minorHAnsi"/>
                <w:sz w:val="24"/>
                <w:szCs w:val="24"/>
              </w:rPr>
              <w:t>, Billie Adam</w:t>
            </w:r>
          </w:p>
        </w:tc>
      </w:tr>
    </w:tbl>
    <w:p w14:paraId="4E8D11AD" w14:textId="7D562ADC" w:rsidR="00FB5990" w:rsidRPr="003D19C2" w:rsidRDefault="00FB5990" w:rsidP="003D19C2">
      <w:pPr>
        <w:jc w:val="both"/>
        <w:rPr>
          <w:rFonts w:cstheme="minorHAnsi"/>
          <w:sz w:val="24"/>
          <w:szCs w:val="24"/>
        </w:rPr>
      </w:pPr>
      <w:r w:rsidRPr="003D19C2">
        <w:rPr>
          <w:rFonts w:cstheme="minorHAnsi"/>
          <w:sz w:val="24"/>
          <w:szCs w:val="24"/>
        </w:rPr>
        <w:t xml:space="preserve"> </w:t>
      </w:r>
    </w:p>
    <w:p w14:paraId="6A8A5D90" w14:textId="77777777" w:rsidR="003F7784" w:rsidRPr="003D19C2" w:rsidRDefault="00B74720" w:rsidP="003D19C2">
      <w:pPr>
        <w:jc w:val="both"/>
        <w:rPr>
          <w:rFonts w:cstheme="minorHAnsi"/>
          <w:sz w:val="24"/>
          <w:szCs w:val="24"/>
        </w:rPr>
      </w:pPr>
      <w:r w:rsidRPr="003D19C2">
        <w:rPr>
          <w:rFonts w:cstheme="minorHAnsi"/>
          <w:sz w:val="24"/>
          <w:szCs w:val="24"/>
        </w:rPr>
        <w:t xml:space="preserve">Jackie welcomed everyone </w:t>
      </w:r>
      <w:r w:rsidR="006E192A" w:rsidRPr="003D19C2">
        <w:rPr>
          <w:rFonts w:cstheme="minorHAnsi"/>
          <w:sz w:val="24"/>
          <w:szCs w:val="24"/>
        </w:rPr>
        <w:t xml:space="preserve">as it </w:t>
      </w:r>
      <w:r w:rsidR="003F7784" w:rsidRPr="003D19C2">
        <w:rPr>
          <w:rFonts w:cstheme="minorHAnsi"/>
          <w:sz w:val="24"/>
          <w:szCs w:val="24"/>
        </w:rPr>
        <w:t>wa</w:t>
      </w:r>
      <w:r w:rsidR="006E192A" w:rsidRPr="003D19C2">
        <w:rPr>
          <w:rFonts w:cstheme="minorHAnsi"/>
          <w:sz w:val="24"/>
          <w:szCs w:val="24"/>
        </w:rPr>
        <w:t xml:space="preserve">s a </w:t>
      </w:r>
      <w:r w:rsidR="00370126" w:rsidRPr="003D19C2">
        <w:rPr>
          <w:rFonts w:cstheme="minorHAnsi"/>
          <w:sz w:val="24"/>
          <w:szCs w:val="24"/>
        </w:rPr>
        <w:t>busy</w:t>
      </w:r>
      <w:r w:rsidR="006E192A" w:rsidRPr="003D19C2">
        <w:rPr>
          <w:rFonts w:cstheme="minorHAnsi"/>
          <w:sz w:val="24"/>
          <w:szCs w:val="24"/>
        </w:rPr>
        <w:t xml:space="preserve"> </w:t>
      </w:r>
      <w:r w:rsidR="00370126" w:rsidRPr="003D19C2">
        <w:rPr>
          <w:rFonts w:cstheme="minorHAnsi"/>
          <w:sz w:val="24"/>
          <w:szCs w:val="24"/>
        </w:rPr>
        <w:t xml:space="preserve">agenda.  </w:t>
      </w:r>
      <w:r w:rsidR="003F7784" w:rsidRPr="003D19C2">
        <w:rPr>
          <w:rFonts w:cstheme="minorHAnsi"/>
          <w:sz w:val="24"/>
          <w:szCs w:val="24"/>
        </w:rPr>
        <w:t>The group</w:t>
      </w:r>
      <w:r w:rsidR="00370126" w:rsidRPr="003D19C2">
        <w:rPr>
          <w:rFonts w:cstheme="minorHAnsi"/>
          <w:sz w:val="24"/>
          <w:szCs w:val="24"/>
        </w:rPr>
        <w:t xml:space="preserve"> agreed for the meeting to be recorded for CAVS purposes only.  </w:t>
      </w:r>
    </w:p>
    <w:p w14:paraId="367C1BE5" w14:textId="263DFD54" w:rsidR="00370126" w:rsidRPr="003D19C2" w:rsidRDefault="00370126" w:rsidP="003D19C2">
      <w:pPr>
        <w:jc w:val="both"/>
        <w:rPr>
          <w:rFonts w:cstheme="minorHAnsi"/>
          <w:sz w:val="24"/>
          <w:szCs w:val="24"/>
        </w:rPr>
      </w:pPr>
      <w:r w:rsidRPr="003D19C2">
        <w:rPr>
          <w:rFonts w:cstheme="minorHAnsi"/>
          <w:sz w:val="24"/>
          <w:szCs w:val="24"/>
        </w:rPr>
        <w:t>All agreed to share email addresses</w:t>
      </w:r>
      <w:r w:rsidR="000D483D" w:rsidRPr="003D19C2">
        <w:rPr>
          <w:rFonts w:cstheme="minorHAnsi"/>
          <w:sz w:val="24"/>
          <w:szCs w:val="24"/>
        </w:rPr>
        <w:t xml:space="preserve"> with the Network</w:t>
      </w:r>
      <w:r w:rsidR="003F7784" w:rsidRPr="003D19C2">
        <w:rPr>
          <w:rFonts w:cstheme="minorHAnsi"/>
          <w:sz w:val="24"/>
          <w:szCs w:val="24"/>
        </w:rPr>
        <w:t>. Diolch.</w:t>
      </w:r>
    </w:p>
    <w:p w14:paraId="332C577C" w14:textId="78E25C4F" w:rsidR="00AA645F" w:rsidRPr="003D19C2" w:rsidRDefault="00AA645F" w:rsidP="003D19C2">
      <w:pPr>
        <w:jc w:val="both"/>
        <w:rPr>
          <w:rFonts w:cstheme="minorHAnsi"/>
          <w:sz w:val="24"/>
          <w:szCs w:val="24"/>
        </w:rPr>
      </w:pPr>
      <w:r w:rsidRPr="003D19C2">
        <w:rPr>
          <w:rFonts w:cstheme="minorHAnsi"/>
          <w:sz w:val="24"/>
          <w:szCs w:val="24"/>
        </w:rPr>
        <w:t>There was nothing to discuss from the last meeting.</w:t>
      </w:r>
    </w:p>
    <w:p w14:paraId="438A85D3" w14:textId="77777777" w:rsidR="003D19C2" w:rsidRPr="003D19C2" w:rsidRDefault="003D19C2" w:rsidP="003D19C2">
      <w:pPr>
        <w:jc w:val="both"/>
        <w:rPr>
          <w:rFonts w:cstheme="minorHAnsi"/>
          <w:sz w:val="24"/>
          <w:szCs w:val="24"/>
        </w:rPr>
      </w:pPr>
      <w:r w:rsidRPr="003D19C2">
        <w:rPr>
          <w:rFonts w:cstheme="minorHAnsi"/>
          <w:noProof/>
          <w:sz w:val="24"/>
          <w:szCs w:val="24"/>
        </w:rPr>
        <w:lastRenderedPageBreak/>
        <w:drawing>
          <wp:inline distT="0" distB="0" distL="0" distR="0" wp14:anchorId="062FC3C8" wp14:editId="7471846C">
            <wp:extent cx="5730699" cy="1153160"/>
            <wp:effectExtent l="19050" t="19050" r="22860" b="2794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2371" b="42362"/>
                    <a:stretch/>
                  </pic:blipFill>
                  <pic:spPr bwMode="auto">
                    <a:xfrm>
                      <a:off x="0" y="0"/>
                      <a:ext cx="5733816" cy="115378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EFC356B" w14:textId="7557C76D" w:rsidR="00BA7AAB" w:rsidRPr="003D19C2" w:rsidRDefault="00BA7AAB" w:rsidP="003D19C2">
      <w:pPr>
        <w:jc w:val="both"/>
        <w:rPr>
          <w:rFonts w:cstheme="minorHAnsi"/>
          <w:sz w:val="24"/>
          <w:szCs w:val="24"/>
        </w:rPr>
      </w:pPr>
      <w:r w:rsidRPr="003D19C2">
        <w:rPr>
          <w:rFonts w:cstheme="minorHAnsi"/>
          <w:sz w:val="24"/>
          <w:szCs w:val="24"/>
        </w:rPr>
        <w:t xml:space="preserve">New style of presenting the minutes.  If anyone has any </w:t>
      </w:r>
      <w:r w:rsidR="00037A7D" w:rsidRPr="003D19C2">
        <w:rPr>
          <w:rFonts w:cstheme="minorHAnsi"/>
          <w:sz w:val="24"/>
          <w:szCs w:val="24"/>
        </w:rPr>
        <w:t>updates,</w:t>
      </w:r>
      <w:r w:rsidRPr="003D19C2">
        <w:rPr>
          <w:rFonts w:cstheme="minorHAnsi"/>
          <w:sz w:val="24"/>
          <w:szCs w:val="24"/>
        </w:rPr>
        <w:t xml:space="preserve"> they would like to share please email Jackie and these will be posted on our website.  Lots of information in the Engagement area of our site now.</w:t>
      </w:r>
    </w:p>
    <w:p w14:paraId="3599DE76" w14:textId="1A525B6C" w:rsidR="00BA7AAB" w:rsidRPr="003D19C2" w:rsidRDefault="00BA7AAB" w:rsidP="003D19C2">
      <w:pPr>
        <w:jc w:val="both"/>
        <w:rPr>
          <w:rFonts w:cstheme="minorHAnsi"/>
          <w:sz w:val="24"/>
          <w:szCs w:val="24"/>
        </w:rPr>
      </w:pPr>
      <w:r w:rsidRPr="003D19C2">
        <w:rPr>
          <w:rFonts w:cstheme="minorHAnsi"/>
          <w:sz w:val="24"/>
          <w:szCs w:val="24"/>
        </w:rPr>
        <w:t>Posters/leaflets/word doc. email etc...</w:t>
      </w:r>
    </w:p>
    <w:p w14:paraId="6489F24F" w14:textId="6ED1A5C6" w:rsidR="00037A7D" w:rsidRPr="003D19C2" w:rsidRDefault="00467575" w:rsidP="003E2DED">
      <w:pPr>
        <w:jc w:val="center"/>
        <w:rPr>
          <w:rFonts w:cstheme="minorHAnsi"/>
          <w:sz w:val="24"/>
          <w:szCs w:val="24"/>
        </w:rPr>
      </w:pPr>
      <w:hyperlink r:id="rId18" w:history="1">
        <w:r w:rsidR="00037A7D" w:rsidRPr="003D19C2">
          <w:rPr>
            <w:rStyle w:val="Hyperlink"/>
            <w:rFonts w:cstheme="minorHAnsi"/>
            <w:sz w:val="24"/>
            <w:szCs w:val="24"/>
          </w:rPr>
          <w:t>https://cavs.org.uk/engagement/health-and-well-being-network/</w:t>
        </w:r>
      </w:hyperlink>
    </w:p>
    <w:p w14:paraId="58B574AB" w14:textId="6006A1FC" w:rsidR="00B32F34" w:rsidRPr="003E2DED" w:rsidRDefault="003F7784" w:rsidP="003E2DED">
      <w:pPr>
        <w:pBdr>
          <w:bottom w:val="single" w:sz="4" w:space="1" w:color="auto"/>
        </w:pBdr>
        <w:jc w:val="both"/>
        <w:rPr>
          <w:rFonts w:cstheme="minorHAnsi"/>
          <w:b/>
          <w:bCs/>
          <w:sz w:val="24"/>
          <w:szCs w:val="24"/>
        </w:rPr>
      </w:pPr>
      <w:r w:rsidRPr="003E2DED">
        <w:rPr>
          <w:rFonts w:cstheme="minorHAnsi"/>
          <w:b/>
          <w:bCs/>
          <w:sz w:val="24"/>
          <w:szCs w:val="24"/>
        </w:rPr>
        <w:t xml:space="preserve">PRESENTATIONS  </w:t>
      </w:r>
    </w:p>
    <w:p w14:paraId="4919C0F2" w14:textId="3803D958" w:rsidR="003F7784" w:rsidRPr="003D19C2" w:rsidRDefault="00B32F34" w:rsidP="003D19C2">
      <w:pPr>
        <w:jc w:val="both"/>
        <w:rPr>
          <w:rFonts w:cstheme="minorHAnsi"/>
          <w:sz w:val="24"/>
          <w:szCs w:val="24"/>
        </w:rPr>
      </w:pPr>
      <w:r w:rsidRPr="003D19C2">
        <w:rPr>
          <w:rFonts w:cstheme="minorHAnsi"/>
          <w:sz w:val="24"/>
          <w:szCs w:val="24"/>
        </w:rPr>
        <w:t xml:space="preserve">The presentations this morning </w:t>
      </w:r>
      <w:r w:rsidR="001743C5" w:rsidRPr="003D19C2">
        <w:rPr>
          <w:rFonts w:cstheme="minorHAnsi"/>
          <w:sz w:val="24"/>
          <w:szCs w:val="24"/>
        </w:rPr>
        <w:t xml:space="preserve">- </w:t>
      </w:r>
      <w:r w:rsidRPr="003D19C2">
        <w:rPr>
          <w:rFonts w:cstheme="minorHAnsi"/>
          <w:sz w:val="24"/>
          <w:szCs w:val="24"/>
        </w:rPr>
        <w:t>really interesting</w:t>
      </w:r>
      <w:r w:rsidR="001743C5" w:rsidRPr="003D19C2">
        <w:rPr>
          <w:rFonts w:cstheme="minorHAnsi"/>
          <w:sz w:val="24"/>
          <w:szCs w:val="24"/>
        </w:rPr>
        <w:t xml:space="preserve"> and some incredible </w:t>
      </w:r>
      <w:r w:rsidR="00AA645F" w:rsidRPr="003D19C2">
        <w:rPr>
          <w:rFonts w:cstheme="minorHAnsi"/>
          <w:sz w:val="24"/>
          <w:szCs w:val="24"/>
        </w:rPr>
        <w:t>information</w:t>
      </w:r>
      <w:r w:rsidR="008F4335" w:rsidRPr="003D19C2">
        <w:rPr>
          <w:rFonts w:cstheme="minorHAnsi"/>
          <w:sz w:val="24"/>
          <w:szCs w:val="24"/>
        </w:rPr>
        <w:t xml:space="preserve">. </w:t>
      </w:r>
    </w:p>
    <w:p w14:paraId="41C4FD82" w14:textId="2BDC6F41" w:rsidR="00A07F11" w:rsidRPr="003D19C2" w:rsidRDefault="008F4335" w:rsidP="003D19C2">
      <w:pPr>
        <w:jc w:val="both"/>
        <w:rPr>
          <w:rFonts w:cstheme="minorHAnsi"/>
          <w:sz w:val="24"/>
          <w:szCs w:val="24"/>
        </w:rPr>
      </w:pPr>
      <w:r w:rsidRPr="003D19C2">
        <w:rPr>
          <w:rFonts w:cstheme="minorHAnsi"/>
          <w:sz w:val="24"/>
          <w:szCs w:val="24"/>
        </w:rPr>
        <w:t>If you require</w:t>
      </w:r>
      <w:r w:rsidR="00374377" w:rsidRPr="003D19C2">
        <w:rPr>
          <w:rFonts w:cstheme="minorHAnsi"/>
          <w:sz w:val="24"/>
          <w:szCs w:val="24"/>
        </w:rPr>
        <w:t xml:space="preserve"> any</w:t>
      </w:r>
      <w:r w:rsidRPr="003D19C2">
        <w:rPr>
          <w:rFonts w:cstheme="minorHAnsi"/>
          <w:sz w:val="24"/>
          <w:szCs w:val="24"/>
        </w:rPr>
        <w:t xml:space="preserve"> further </w:t>
      </w:r>
      <w:r w:rsidR="00374377" w:rsidRPr="003D19C2">
        <w:rPr>
          <w:rFonts w:cstheme="minorHAnsi"/>
          <w:sz w:val="24"/>
          <w:szCs w:val="24"/>
        </w:rPr>
        <w:t>information,</w:t>
      </w:r>
      <w:r w:rsidRPr="003D19C2">
        <w:rPr>
          <w:rFonts w:cstheme="minorHAnsi"/>
          <w:sz w:val="24"/>
          <w:szCs w:val="24"/>
        </w:rPr>
        <w:t xml:space="preserve"> then please contact the person directly.</w:t>
      </w:r>
      <w:r w:rsidR="00370126" w:rsidRPr="003D19C2">
        <w:rPr>
          <w:rFonts w:cstheme="minorHAnsi"/>
          <w:sz w:val="24"/>
          <w:szCs w:val="24"/>
        </w:rPr>
        <w:t xml:space="preserve"> </w:t>
      </w:r>
    </w:p>
    <w:p w14:paraId="5B42675A" w14:textId="495E31B6" w:rsidR="00467575" w:rsidRPr="00467575" w:rsidRDefault="00C57D09" w:rsidP="00467575">
      <w:pPr>
        <w:pStyle w:val="ListParagraph"/>
        <w:numPr>
          <w:ilvl w:val="0"/>
          <w:numId w:val="12"/>
        </w:numPr>
        <w:jc w:val="both"/>
        <w:rPr>
          <w:rFonts w:asciiTheme="minorHAnsi" w:hAnsiTheme="minorHAnsi" w:cstheme="minorHAnsi"/>
          <w:b/>
          <w:bCs/>
          <w:sz w:val="24"/>
          <w:szCs w:val="24"/>
        </w:rPr>
      </w:pPr>
      <w:r w:rsidRPr="003D19C2">
        <w:rPr>
          <w:rFonts w:asciiTheme="minorHAnsi" w:hAnsiTheme="minorHAnsi" w:cstheme="minorHAnsi"/>
          <w:b/>
          <w:bCs/>
          <w:sz w:val="24"/>
          <w:szCs w:val="24"/>
        </w:rPr>
        <w:t xml:space="preserve">Presentation by </w:t>
      </w:r>
      <w:r w:rsidR="00037A7D" w:rsidRPr="003D19C2">
        <w:rPr>
          <w:rFonts w:asciiTheme="minorHAnsi" w:hAnsiTheme="minorHAnsi" w:cstheme="minorHAnsi"/>
          <w:b/>
          <w:bCs/>
          <w:sz w:val="24"/>
          <w:szCs w:val="24"/>
          <w:highlight w:val="cyan"/>
        </w:rPr>
        <w:t>Peter Hughes NEST</w:t>
      </w:r>
      <w:r w:rsidR="00370126" w:rsidRPr="003D19C2">
        <w:rPr>
          <w:rFonts w:asciiTheme="minorHAnsi" w:hAnsiTheme="minorHAnsi" w:cstheme="minorHAnsi"/>
          <w:b/>
          <w:bCs/>
          <w:sz w:val="24"/>
          <w:szCs w:val="24"/>
        </w:rPr>
        <w:t xml:space="preserve"> </w:t>
      </w:r>
    </w:p>
    <w:p w14:paraId="377489F5" w14:textId="6173955A" w:rsidR="00037A7D" w:rsidRPr="003D19C2" w:rsidRDefault="00467575" w:rsidP="003D19C2">
      <w:pPr>
        <w:pStyle w:val="ListParagraph"/>
        <w:ind w:left="360"/>
        <w:jc w:val="both"/>
        <w:rPr>
          <w:rFonts w:asciiTheme="minorHAnsi" w:hAnsiTheme="minorHAnsi" w:cstheme="minorHAnsi"/>
          <w:sz w:val="24"/>
          <w:szCs w:val="24"/>
        </w:rPr>
      </w:pPr>
      <w:hyperlink r:id="rId19" w:history="1">
        <w:r w:rsidR="00037A7D" w:rsidRPr="003D19C2">
          <w:rPr>
            <w:rStyle w:val="Hyperlink"/>
            <w:rFonts w:asciiTheme="minorHAnsi" w:hAnsiTheme="minorHAnsi" w:cstheme="minorHAnsi"/>
            <w:sz w:val="24"/>
            <w:szCs w:val="24"/>
          </w:rPr>
          <w:t>https://nest.gov.wales/en/</w:t>
        </w:r>
      </w:hyperlink>
    </w:p>
    <w:p w14:paraId="0CDD3EEB" w14:textId="56F2DA2A" w:rsidR="00037A7D" w:rsidRDefault="00037A7D" w:rsidP="003D19C2">
      <w:pPr>
        <w:pStyle w:val="ListParagraph"/>
        <w:ind w:left="360"/>
        <w:jc w:val="both"/>
        <w:rPr>
          <w:rFonts w:asciiTheme="minorHAnsi" w:hAnsiTheme="minorHAnsi" w:cstheme="minorHAnsi"/>
          <w:sz w:val="24"/>
          <w:szCs w:val="24"/>
        </w:rPr>
      </w:pPr>
      <w:r w:rsidRPr="003D19C2">
        <w:rPr>
          <w:rFonts w:asciiTheme="minorHAnsi" w:hAnsiTheme="minorHAnsi" w:cstheme="minorHAnsi"/>
          <w:sz w:val="24"/>
          <w:szCs w:val="24"/>
        </w:rPr>
        <w:t>0808 808 2244</w:t>
      </w:r>
    </w:p>
    <w:p w14:paraId="226BFA13" w14:textId="5519D1A8" w:rsidR="00467575" w:rsidRPr="003D19C2" w:rsidRDefault="00467575" w:rsidP="003D19C2">
      <w:pPr>
        <w:pStyle w:val="ListParagraph"/>
        <w:ind w:left="360"/>
        <w:jc w:val="both"/>
        <w:rPr>
          <w:rFonts w:asciiTheme="minorHAnsi" w:hAnsiTheme="minorHAnsi" w:cstheme="minorHAnsi"/>
          <w:sz w:val="24"/>
          <w:szCs w:val="24"/>
        </w:rPr>
      </w:pPr>
      <w:r>
        <w:object w:dxaOrig="1508" w:dyaOrig="983" w14:anchorId="724ED3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5.5pt;height:49pt" o:ole="">
            <v:imagedata r:id="rId20" o:title=""/>
          </v:shape>
          <o:OLEObject Type="Embed" ProgID="PowerPoint.Show.12" ShapeID="_x0000_i1035" DrawAspect="Icon" ObjectID="_1705310484" r:id="rId21"/>
        </w:object>
      </w:r>
    </w:p>
    <w:p w14:paraId="1EC378B7" w14:textId="3DA87106" w:rsidR="00037A7D" w:rsidRPr="003D19C2" w:rsidRDefault="00037A7D" w:rsidP="003D19C2">
      <w:pPr>
        <w:pStyle w:val="ListParagraph"/>
        <w:ind w:left="360"/>
        <w:jc w:val="both"/>
        <w:rPr>
          <w:rFonts w:asciiTheme="minorHAnsi" w:hAnsiTheme="minorHAnsi" w:cstheme="minorHAnsi"/>
          <w:sz w:val="24"/>
          <w:szCs w:val="24"/>
        </w:rPr>
      </w:pPr>
      <w:r w:rsidRPr="003D19C2">
        <w:rPr>
          <w:rFonts w:asciiTheme="minorHAnsi" w:hAnsiTheme="minorHAnsi" w:cstheme="minorHAnsi"/>
          <w:sz w:val="24"/>
          <w:szCs w:val="24"/>
        </w:rPr>
        <w:t>Peter is also speaking at the Carmarthenshire Food Network</w:t>
      </w:r>
    </w:p>
    <w:p w14:paraId="5B49260E" w14:textId="77777777" w:rsidR="00037A7D" w:rsidRPr="003D19C2" w:rsidRDefault="00037A7D" w:rsidP="003D19C2">
      <w:pPr>
        <w:pStyle w:val="ListParagraph"/>
        <w:ind w:left="360"/>
        <w:jc w:val="both"/>
        <w:rPr>
          <w:rFonts w:asciiTheme="minorHAnsi" w:hAnsiTheme="minorHAnsi" w:cstheme="minorHAnsi"/>
          <w:b/>
          <w:bCs/>
          <w:sz w:val="24"/>
          <w:szCs w:val="24"/>
        </w:rPr>
      </w:pPr>
    </w:p>
    <w:p w14:paraId="1860FD07" w14:textId="07C795E3" w:rsidR="00C57D09" w:rsidRPr="003D19C2" w:rsidRDefault="00C57D09" w:rsidP="003D19C2">
      <w:pPr>
        <w:pStyle w:val="ListParagraph"/>
        <w:numPr>
          <w:ilvl w:val="0"/>
          <w:numId w:val="12"/>
        </w:numPr>
        <w:jc w:val="both"/>
        <w:rPr>
          <w:rFonts w:asciiTheme="minorHAnsi" w:hAnsiTheme="minorHAnsi" w:cstheme="minorHAnsi"/>
          <w:b/>
          <w:bCs/>
          <w:sz w:val="24"/>
          <w:szCs w:val="24"/>
        </w:rPr>
      </w:pPr>
      <w:r w:rsidRPr="003D19C2">
        <w:rPr>
          <w:rFonts w:asciiTheme="minorHAnsi" w:hAnsiTheme="minorHAnsi" w:cstheme="minorHAnsi"/>
          <w:b/>
          <w:bCs/>
          <w:sz w:val="24"/>
          <w:szCs w:val="24"/>
        </w:rPr>
        <w:t xml:space="preserve">Presentation by </w:t>
      </w:r>
      <w:r w:rsidR="00037A7D" w:rsidRPr="003D19C2">
        <w:rPr>
          <w:rFonts w:asciiTheme="minorHAnsi" w:hAnsiTheme="minorHAnsi" w:cstheme="minorHAnsi"/>
          <w:b/>
          <w:bCs/>
          <w:sz w:val="24"/>
          <w:szCs w:val="24"/>
          <w:highlight w:val="cyan"/>
        </w:rPr>
        <w:t>Elizabeth McCutcheon Alzheimer’s Society</w:t>
      </w:r>
    </w:p>
    <w:p w14:paraId="23D62DE2" w14:textId="6EB964A5" w:rsidR="00037A7D" w:rsidRPr="003D19C2" w:rsidRDefault="00467575" w:rsidP="003D19C2">
      <w:pPr>
        <w:pStyle w:val="ListParagraph"/>
        <w:ind w:left="360"/>
        <w:jc w:val="both"/>
        <w:rPr>
          <w:rFonts w:asciiTheme="minorHAnsi" w:hAnsiTheme="minorHAnsi" w:cstheme="minorHAnsi"/>
          <w:sz w:val="24"/>
          <w:szCs w:val="24"/>
        </w:rPr>
      </w:pPr>
      <w:hyperlink r:id="rId22" w:history="1">
        <w:r w:rsidR="00037A7D" w:rsidRPr="003D19C2">
          <w:rPr>
            <w:rStyle w:val="Hyperlink"/>
            <w:rFonts w:asciiTheme="minorHAnsi" w:hAnsiTheme="minorHAnsi" w:cstheme="minorHAnsi"/>
            <w:sz w:val="24"/>
            <w:szCs w:val="24"/>
          </w:rPr>
          <w:t>https://dementiaconnect.alzheimers.org.uk/</w:t>
        </w:r>
      </w:hyperlink>
    </w:p>
    <w:p w14:paraId="6AAAF85D" w14:textId="6E29BDD9" w:rsidR="00037A7D" w:rsidRPr="003D19C2" w:rsidRDefault="00037A7D" w:rsidP="003D19C2">
      <w:pPr>
        <w:pStyle w:val="ListParagraph"/>
        <w:ind w:left="360"/>
        <w:jc w:val="both"/>
        <w:rPr>
          <w:rFonts w:asciiTheme="minorHAnsi" w:hAnsiTheme="minorHAnsi" w:cstheme="minorHAnsi"/>
          <w:sz w:val="24"/>
          <w:szCs w:val="24"/>
        </w:rPr>
      </w:pPr>
      <w:r w:rsidRPr="003D19C2">
        <w:rPr>
          <w:rFonts w:asciiTheme="minorHAnsi" w:hAnsiTheme="minorHAnsi" w:cstheme="minorHAnsi"/>
          <w:sz w:val="24"/>
          <w:szCs w:val="24"/>
        </w:rPr>
        <w:t>0333 150 3456 (eng) / 03300 947 400 (cym)</w:t>
      </w:r>
    </w:p>
    <w:p w14:paraId="1C978066" w14:textId="77777777" w:rsidR="00037A7D" w:rsidRPr="003D19C2" w:rsidRDefault="00037A7D" w:rsidP="003D19C2">
      <w:pPr>
        <w:jc w:val="both"/>
        <w:rPr>
          <w:rFonts w:cstheme="minorHAnsi"/>
          <w:sz w:val="24"/>
          <w:szCs w:val="24"/>
        </w:rPr>
      </w:pPr>
      <w:r w:rsidRPr="003D19C2">
        <w:rPr>
          <w:rFonts w:cstheme="minorHAnsi"/>
          <w:sz w:val="24"/>
          <w:szCs w:val="24"/>
        </w:rPr>
        <w:object w:dxaOrig="1508" w:dyaOrig="983" w14:anchorId="5DE7ED88">
          <v:shape id="_x0000_i1025" type="#_x0000_t75" style="width:75.5pt;height:49pt" o:ole="">
            <v:imagedata r:id="rId23" o:title=""/>
          </v:shape>
          <o:OLEObject Type="Embed" ProgID="Package" ShapeID="_x0000_i1025" DrawAspect="Icon" ObjectID="_1705310485" r:id="rId24"/>
        </w:object>
      </w:r>
      <w:r w:rsidRPr="003D19C2">
        <w:rPr>
          <w:rFonts w:cstheme="minorHAnsi"/>
          <w:sz w:val="24"/>
          <w:szCs w:val="24"/>
        </w:rPr>
        <w:object w:dxaOrig="1508" w:dyaOrig="983" w14:anchorId="25906628">
          <v:shape id="_x0000_i1026" type="#_x0000_t75" style="width:75.5pt;height:49pt" o:ole="">
            <v:imagedata r:id="rId25" o:title=""/>
          </v:shape>
          <o:OLEObject Type="Embed" ProgID="Package" ShapeID="_x0000_i1026" DrawAspect="Icon" ObjectID="_1705310486" r:id="rId26"/>
        </w:object>
      </w:r>
      <w:r w:rsidRPr="003D19C2">
        <w:rPr>
          <w:rFonts w:cstheme="minorHAnsi"/>
          <w:sz w:val="24"/>
          <w:szCs w:val="24"/>
        </w:rPr>
        <w:object w:dxaOrig="1508" w:dyaOrig="983" w14:anchorId="2FABC7A7">
          <v:shape id="_x0000_i1027" type="#_x0000_t75" style="width:75.5pt;height:49pt" o:ole="">
            <v:imagedata r:id="rId27" o:title=""/>
          </v:shape>
          <o:OLEObject Type="Embed" ProgID="Package" ShapeID="_x0000_i1027" DrawAspect="Icon" ObjectID="_1705310487" r:id="rId28"/>
        </w:object>
      </w:r>
      <w:r w:rsidRPr="003D19C2">
        <w:rPr>
          <w:rFonts w:cstheme="minorHAnsi"/>
          <w:sz w:val="24"/>
          <w:szCs w:val="24"/>
        </w:rPr>
        <w:object w:dxaOrig="1508" w:dyaOrig="983" w14:anchorId="6C171134">
          <v:shape id="_x0000_i1028" type="#_x0000_t75" style="width:75.5pt;height:49pt" o:ole="">
            <v:imagedata r:id="rId29" o:title=""/>
          </v:shape>
          <o:OLEObject Type="Embed" ProgID="Package" ShapeID="_x0000_i1028" DrawAspect="Icon" ObjectID="_1705310488" r:id="rId30"/>
        </w:object>
      </w:r>
      <w:r w:rsidRPr="003D19C2">
        <w:rPr>
          <w:rFonts w:cstheme="minorHAnsi"/>
          <w:sz w:val="24"/>
          <w:szCs w:val="24"/>
        </w:rPr>
        <w:object w:dxaOrig="1508" w:dyaOrig="983" w14:anchorId="4BFBF94B">
          <v:shape id="_x0000_i1029" type="#_x0000_t75" style="width:75.5pt;height:49pt" o:ole="">
            <v:imagedata r:id="rId31" o:title=""/>
          </v:shape>
          <o:OLEObject Type="Embed" ProgID="Package" ShapeID="_x0000_i1029" DrawAspect="Icon" ObjectID="_1705310489" r:id="rId32"/>
        </w:object>
      </w:r>
    </w:p>
    <w:p w14:paraId="4B4CC169" w14:textId="5DC51764" w:rsidR="00AA645F" w:rsidRPr="003D19C2" w:rsidRDefault="00037A7D" w:rsidP="003D19C2">
      <w:pPr>
        <w:pStyle w:val="ListParagraph"/>
        <w:numPr>
          <w:ilvl w:val="0"/>
          <w:numId w:val="12"/>
        </w:numPr>
        <w:jc w:val="both"/>
        <w:rPr>
          <w:rFonts w:asciiTheme="minorHAnsi" w:hAnsiTheme="minorHAnsi" w:cstheme="minorHAnsi"/>
          <w:b/>
          <w:bCs/>
          <w:sz w:val="24"/>
          <w:szCs w:val="24"/>
        </w:rPr>
      </w:pPr>
      <w:proofErr w:type="spellStart"/>
      <w:r w:rsidRPr="003D19C2">
        <w:rPr>
          <w:rFonts w:asciiTheme="minorHAnsi" w:hAnsiTheme="minorHAnsi" w:cstheme="minorHAnsi"/>
          <w:b/>
          <w:bCs/>
          <w:sz w:val="24"/>
          <w:szCs w:val="24"/>
        </w:rPr>
        <w:t>Webruary</w:t>
      </w:r>
      <w:proofErr w:type="spellEnd"/>
      <w:r w:rsidR="00AA645F" w:rsidRPr="003D19C2">
        <w:rPr>
          <w:rFonts w:asciiTheme="minorHAnsi" w:hAnsiTheme="minorHAnsi" w:cstheme="minorHAnsi"/>
          <w:b/>
          <w:bCs/>
          <w:sz w:val="24"/>
          <w:szCs w:val="24"/>
        </w:rPr>
        <w:t xml:space="preserve"> – </w:t>
      </w:r>
      <w:r w:rsidR="00AA645F" w:rsidRPr="003D19C2">
        <w:rPr>
          <w:rFonts w:asciiTheme="minorHAnsi" w:hAnsiTheme="minorHAnsi" w:cstheme="minorHAnsi"/>
          <w:b/>
          <w:bCs/>
          <w:sz w:val="24"/>
          <w:szCs w:val="24"/>
          <w:highlight w:val="cyan"/>
        </w:rPr>
        <w:t>Jamie Horton CAVS</w:t>
      </w:r>
    </w:p>
    <w:p w14:paraId="6D1F3835" w14:textId="064BF82A" w:rsidR="0083604A" w:rsidRPr="003D19C2" w:rsidRDefault="0083604A" w:rsidP="003D19C2">
      <w:pPr>
        <w:jc w:val="both"/>
        <w:rPr>
          <w:rFonts w:cstheme="minorHAnsi"/>
          <w:b/>
          <w:bCs/>
          <w:sz w:val="24"/>
          <w:szCs w:val="24"/>
        </w:rPr>
      </w:pPr>
      <w:r w:rsidRPr="003D19C2">
        <w:rPr>
          <w:rFonts w:cstheme="minorHAnsi"/>
          <w:b/>
          <w:bCs/>
          <w:sz w:val="24"/>
          <w:szCs w:val="24"/>
        </w:rPr>
        <w:t>Lots of exciting things happening during the month of February</w:t>
      </w:r>
      <w:r w:rsidR="007C36E6" w:rsidRPr="003D19C2">
        <w:rPr>
          <w:rFonts w:cstheme="minorHAnsi"/>
          <w:b/>
          <w:bCs/>
          <w:sz w:val="24"/>
          <w:szCs w:val="24"/>
        </w:rPr>
        <w:t>, please join and distribute widely.</w:t>
      </w:r>
    </w:p>
    <w:p w14:paraId="52729C9D" w14:textId="77777777" w:rsidR="007C36E6" w:rsidRPr="003D19C2" w:rsidRDefault="00467575" w:rsidP="003D19C2">
      <w:pPr>
        <w:jc w:val="both"/>
        <w:rPr>
          <w:rFonts w:cstheme="minorHAnsi"/>
          <w:sz w:val="24"/>
          <w:szCs w:val="24"/>
        </w:rPr>
      </w:pPr>
      <w:hyperlink r:id="rId33" w:history="1">
        <w:r w:rsidR="007C36E6" w:rsidRPr="003D19C2">
          <w:rPr>
            <w:rStyle w:val="Hyperlink"/>
            <w:rFonts w:cstheme="minorHAnsi"/>
            <w:sz w:val="24"/>
            <w:szCs w:val="24"/>
          </w:rPr>
          <w:t>https://connectcarmarthenshire.org.uk/WEBRUARY/webruary-calendar</w:t>
        </w:r>
      </w:hyperlink>
    </w:p>
    <w:p w14:paraId="2B7C165C" w14:textId="1D7D90BC" w:rsidR="007C36E6" w:rsidRPr="003D19C2" w:rsidRDefault="00467575" w:rsidP="003D19C2">
      <w:pPr>
        <w:jc w:val="both"/>
        <w:rPr>
          <w:rFonts w:cstheme="minorHAnsi"/>
          <w:sz w:val="24"/>
          <w:szCs w:val="24"/>
        </w:rPr>
      </w:pPr>
      <w:hyperlink r:id="rId34" w:history="1">
        <w:r w:rsidR="007C36E6" w:rsidRPr="003D19C2">
          <w:rPr>
            <w:rStyle w:val="Hyperlink"/>
            <w:rFonts w:cstheme="minorHAnsi"/>
            <w:sz w:val="24"/>
            <w:szCs w:val="24"/>
          </w:rPr>
          <w:t>https://cavs.org.uk/engagement/carmarthenshire-food-network/</w:t>
        </w:r>
      </w:hyperlink>
    </w:p>
    <w:p w14:paraId="752644F9" w14:textId="57039C42" w:rsidR="007C36E6" w:rsidRPr="003D19C2" w:rsidRDefault="003E2DED" w:rsidP="003E2DED">
      <w:pPr>
        <w:pBdr>
          <w:bottom w:val="single" w:sz="4" w:space="1" w:color="auto"/>
        </w:pBdr>
        <w:jc w:val="both"/>
        <w:rPr>
          <w:rFonts w:cstheme="minorHAnsi"/>
          <w:b/>
          <w:bCs/>
          <w:sz w:val="24"/>
          <w:szCs w:val="24"/>
        </w:rPr>
      </w:pPr>
      <w:r>
        <w:rPr>
          <w:rFonts w:cstheme="minorHAnsi"/>
          <w:b/>
          <w:bCs/>
          <w:sz w:val="24"/>
          <w:szCs w:val="24"/>
        </w:rPr>
        <w:t>HIGHLIGHT</w:t>
      </w:r>
    </w:p>
    <w:p w14:paraId="5737F1AC" w14:textId="323619B5" w:rsidR="00C57D09" w:rsidRPr="003D19C2" w:rsidRDefault="00E60BA6" w:rsidP="003D19C2">
      <w:pPr>
        <w:jc w:val="both"/>
        <w:rPr>
          <w:rStyle w:val="Hyperlink"/>
          <w:rFonts w:cstheme="minorHAnsi"/>
          <w:sz w:val="24"/>
          <w:szCs w:val="24"/>
        </w:rPr>
      </w:pPr>
      <w:r w:rsidRPr="003D19C2">
        <w:rPr>
          <w:rFonts w:cstheme="minorHAnsi"/>
          <w:sz w:val="24"/>
          <w:szCs w:val="24"/>
        </w:rPr>
        <w:t>Third Sector organisations, p</w:t>
      </w:r>
      <w:r w:rsidR="008F4335" w:rsidRPr="003D19C2">
        <w:rPr>
          <w:rFonts w:cstheme="minorHAnsi"/>
          <w:sz w:val="24"/>
          <w:szCs w:val="24"/>
        </w:rPr>
        <w:t xml:space="preserve">lease remember that your </w:t>
      </w:r>
      <w:r w:rsidRPr="003D19C2">
        <w:rPr>
          <w:rFonts w:cstheme="minorHAnsi"/>
          <w:sz w:val="24"/>
          <w:szCs w:val="24"/>
        </w:rPr>
        <w:t>organisation</w:t>
      </w:r>
      <w:r w:rsidR="008F4335" w:rsidRPr="003D19C2">
        <w:rPr>
          <w:rFonts w:cstheme="minorHAnsi"/>
          <w:sz w:val="24"/>
          <w:szCs w:val="24"/>
        </w:rPr>
        <w:t xml:space="preserve"> and activities and services you offer should be </w:t>
      </w:r>
      <w:r w:rsidRPr="003D19C2">
        <w:rPr>
          <w:rFonts w:cstheme="minorHAnsi"/>
          <w:sz w:val="24"/>
          <w:szCs w:val="24"/>
        </w:rPr>
        <w:t xml:space="preserve">uploaded onto </w:t>
      </w:r>
      <w:hyperlink r:id="rId35" w:history="1">
        <w:r w:rsidRPr="003D19C2">
          <w:rPr>
            <w:rStyle w:val="Hyperlink"/>
            <w:rFonts w:cstheme="minorHAnsi"/>
            <w:sz w:val="24"/>
            <w:szCs w:val="24"/>
          </w:rPr>
          <w:t>https://en.infoengine.cymru/</w:t>
        </w:r>
      </w:hyperlink>
      <w:r w:rsidRPr="003D19C2">
        <w:rPr>
          <w:rStyle w:val="Hyperlink"/>
          <w:rFonts w:cstheme="minorHAnsi"/>
          <w:sz w:val="24"/>
          <w:szCs w:val="24"/>
        </w:rPr>
        <w:t xml:space="preserve"> </w:t>
      </w:r>
    </w:p>
    <w:p w14:paraId="05D74986" w14:textId="77777777" w:rsidR="003E2DED" w:rsidRDefault="00E60BA6" w:rsidP="003E2DED">
      <w:pPr>
        <w:spacing w:before="240"/>
        <w:jc w:val="both"/>
        <w:rPr>
          <w:rStyle w:val="Hyperlink"/>
          <w:rFonts w:cstheme="minorHAnsi"/>
          <w:sz w:val="24"/>
          <w:szCs w:val="24"/>
        </w:rPr>
      </w:pPr>
      <w:r w:rsidRPr="003D19C2">
        <w:rPr>
          <w:rStyle w:val="Hyperlink"/>
          <w:rFonts w:cstheme="minorHAnsi"/>
          <w:color w:val="auto"/>
          <w:sz w:val="24"/>
          <w:szCs w:val="24"/>
          <w:u w:val="none"/>
        </w:rPr>
        <w:t xml:space="preserve">Public Sector to upload to </w:t>
      </w:r>
      <w:hyperlink r:id="rId36" w:history="1">
        <w:r w:rsidRPr="003D19C2">
          <w:rPr>
            <w:rStyle w:val="Hyperlink"/>
            <w:rFonts w:cstheme="minorHAnsi"/>
            <w:sz w:val="24"/>
            <w:szCs w:val="24"/>
          </w:rPr>
          <w:t>https://www.dewis.wales/</w:t>
        </w:r>
      </w:hyperlink>
      <w:r w:rsidR="003E2DED">
        <w:rPr>
          <w:rStyle w:val="Hyperlink"/>
          <w:rFonts w:cstheme="minorHAnsi"/>
          <w:sz w:val="24"/>
          <w:szCs w:val="24"/>
        </w:rPr>
        <w:t xml:space="preserve">. </w:t>
      </w:r>
    </w:p>
    <w:p w14:paraId="793258FB" w14:textId="77777777" w:rsidR="003E2DED" w:rsidRDefault="003E2DED" w:rsidP="003E2DED">
      <w:pPr>
        <w:spacing w:before="240"/>
        <w:jc w:val="both"/>
        <w:rPr>
          <w:rFonts w:cstheme="minorHAnsi"/>
          <w:sz w:val="24"/>
          <w:szCs w:val="24"/>
        </w:rPr>
      </w:pPr>
      <w:r>
        <w:rPr>
          <w:rStyle w:val="Hyperlink"/>
          <w:rFonts w:cstheme="minorHAnsi"/>
          <w:sz w:val="24"/>
          <w:szCs w:val="24"/>
        </w:rPr>
        <w:lastRenderedPageBreak/>
        <w:t>(</w:t>
      </w:r>
      <w:r w:rsidR="00E60BA6" w:rsidRPr="003E2DED">
        <w:rPr>
          <w:rFonts w:cstheme="minorHAnsi"/>
          <w:i/>
          <w:iCs/>
          <w:sz w:val="24"/>
          <w:szCs w:val="24"/>
          <w:highlight w:val="yellow"/>
        </w:rPr>
        <w:t>Please remember to check the box to share</w:t>
      </w:r>
      <w:r w:rsidR="0090317B" w:rsidRPr="003E2DED">
        <w:rPr>
          <w:rFonts w:cstheme="minorHAnsi"/>
          <w:i/>
          <w:iCs/>
          <w:sz w:val="24"/>
          <w:szCs w:val="24"/>
          <w:highlight w:val="yellow"/>
        </w:rPr>
        <w:t xml:space="preserve"> to the other portal that way your information will automatically be shared on the other site</w:t>
      </w:r>
      <w:r>
        <w:rPr>
          <w:rFonts w:cstheme="minorHAnsi"/>
          <w:sz w:val="24"/>
          <w:szCs w:val="24"/>
        </w:rPr>
        <w:t>).</w:t>
      </w:r>
    </w:p>
    <w:p w14:paraId="3D946045" w14:textId="51D5267D" w:rsidR="004841E7" w:rsidRPr="003D19C2" w:rsidRDefault="004841E7" w:rsidP="003E2DED">
      <w:pPr>
        <w:spacing w:before="240"/>
        <w:jc w:val="both"/>
        <w:rPr>
          <w:rFonts w:cstheme="minorHAnsi"/>
          <w:sz w:val="24"/>
          <w:szCs w:val="24"/>
        </w:rPr>
      </w:pPr>
      <w:r w:rsidRPr="003D19C2">
        <w:rPr>
          <w:rFonts w:cstheme="minorHAnsi"/>
          <w:sz w:val="24"/>
          <w:szCs w:val="24"/>
        </w:rPr>
        <w:t>Acts of Kindness</w:t>
      </w:r>
      <w:r w:rsidR="002C093B" w:rsidRPr="003D19C2">
        <w:rPr>
          <w:rFonts w:cstheme="minorHAnsi"/>
          <w:sz w:val="24"/>
          <w:szCs w:val="24"/>
        </w:rPr>
        <w:t xml:space="preserve"> – opportunities to do some joint working, stories, to showcase and </w:t>
      </w:r>
      <w:r w:rsidR="00374377" w:rsidRPr="003D19C2">
        <w:rPr>
          <w:rFonts w:cstheme="minorHAnsi"/>
          <w:sz w:val="24"/>
          <w:szCs w:val="24"/>
        </w:rPr>
        <w:t xml:space="preserve">be </w:t>
      </w:r>
      <w:r w:rsidR="002C093B" w:rsidRPr="003D19C2">
        <w:rPr>
          <w:rFonts w:cstheme="minorHAnsi"/>
          <w:sz w:val="24"/>
          <w:szCs w:val="24"/>
        </w:rPr>
        <w:t xml:space="preserve">shared.  Work with </w:t>
      </w:r>
      <w:r w:rsidR="002C7E89" w:rsidRPr="003D19C2">
        <w:rPr>
          <w:rFonts w:cstheme="minorHAnsi"/>
          <w:sz w:val="24"/>
          <w:szCs w:val="24"/>
        </w:rPr>
        <w:t>partners</w:t>
      </w:r>
      <w:r w:rsidR="002C093B" w:rsidRPr="003D19C2">
        <w:rPr>
          <w:rFonts w:cstheme="minorHAnsi"/>
          <w:sz w:val="24"/>
          <w:szCs w:val="24"/>
        </w:rPr>
        <w:t xml:space="preserve"> to show little clips of inspiration</w:t>
      </w:r>
      <w:r w:rsidR="002C7E89" w:rsidRPr="003D19C2">
        <w:rPr>
          <w:rFonts w:cstheme="minorHAnsi"/>
          <w:sz w:val="24"/>
          <w:szCs w:val="24"/>
        </w:rPr>
        <w:t>.</w:t>
      </w:r>
    </w:p>
    <w:p w14:paraId="70245AD1" w14:textId="73E2FDB4" w:rsidR="002C7E89" w:rsidRPr="003D19C2" w:rsidRDefault="002C7E89" w:rsidP="003D19C2">
      <w:pPr>
        <w:jc w:val="both"/>
        <w:rPr>
          <w:rFonts w:cstheme="minorHAnsi"/>
          <w:sz w:val="24"/>
          <w:szCs w:val="24"/>
        </w:rPr>
      </w:pPr>
      <w:r w:rsidRPr="003D19C2">
        <w:rPr>
          <w:rFonts w:cstheme="minorHAnsi"/>
          <w:sz w:val="24"/>
          <w:szCs w:val="24"/>
        </w:rPr>
        <w:t>Creating Teams in Connect Carmarthenshire</w:t>
      </w:r>
      <w:r w:rsidR="00374377" w:rsidRPr="003D19C2">
        <w:rPr>
          <w:rFonts w:cstheme="minorHAnsi"/>
          <w:sz w:val="24"/>
          <w:szCs w:val="24"/>
        </w:rPr>
        <w:t>:</w:t>
      </w:r>
    </w:p>
    <w:p w14:paraId="777D2570" w14:textId="77777777" w:rsidR="004841E7" w:rsidRPr="003D19C2" w:rsidRDefault="00467575" w:rsidP="003D19C2">
      <w:pPr>
        <w:jc w:val="both"/>
        <w:rPr>
          <w:rFonts w:cstheme="minorHAnsi"/>
          <w:sz w:val="24"/>
          <w:szCs w:val="24"/>
        </w:rPr>
      </w:pPr>
      <w:hyperlink r:id="rId37" w:history="1">
        <w:r w:rsidR="004841E7" w:rsidRPr="003D19C2">
          <w:rPr>
            <w:rStyle w:val="Hyperlink"/>
            <w:rFonts w:cstheme="minorHAnsi"/>
            <w:sz w:val="24"/>
            <w:szCs w:val="24"/>
          </w:rPr>
          <w:t>https://connectcarmarthenshire.org.uk/</w:t>
        </w:r>
      </w:hyperlink>
    </w:p>
    <w:p w14:paraId="6538A730" w14:textId="418FA19F" w:rsidR="004841E7" w:rsidRPr="003D19C2" w:rsidRDefault="00467575" w:rsidP="003D19C2">
      <w:pPr>
        <w:jc w:val="both"/>
        <w:rPr>
          <w:rStyle w:val="Hyperlink"/>
          <w:rFonts w:cstheme="minorHAnsi"/>
          <w:sz w:val="24"/>
          <w:szCs w:val="24"/>
        </w:rPr>
      </w:pPr>
      <w:hyperlink r:id="rId38" w:history="1">
        <w:r w:rsidR="004841E7" w:rsidRPr="003D19C2">
          <w:rPr>
            <w:rStyle w:val="Hyperlink"/>
            <w:rFonts w:cstheme="minorHAnsi"/>
            <w:sz w:val="24"/>
            <w:szCs w:val="24"/>
          </w:rPr>
          <w:t>https://www.connecttokindness.wales/</w:t>
        </w:r>
      </w:hyperlink>
    </w:p>
    <w:p w14:paraId="752DEFD1" w14:textId="58466882" w:rsidR="007C36E6" w:rsidRPr="003D19C2" w:rsidRDefault="007C36E6" w:rsidP="003D19C2">
      <w:pPr>
        <w:jc w:val="both"/>
        <w:rPr>
          <w:rFonts w:cstheme="minorHAnsi"/>
          <w:sz w:val="24"/>
          <w:szCs w:val="24"/>
        </w:rPr>
      </w:pPr>
      <w:r w:rsidRPr="003D19C2">
        <w:rPr>
          <w:rFonts w:cstheme="minorHAnsi"/>
          <w:sz w:val="24"/>
          <w:szCs w:val="24"/>
        </w:rPr>
        <w:t xml:space="preserve">Tai chi - </w:t>
      </w:r>
      <w:proofErr w:type="spellStart"/>
      <w:r w:rsidRPr="003D19C2">
        <w:rPr>
          <w:rFonts w:cstheme="minorHAnsi"/>
          <w:sz w:val="24"/>
          <w:szCs w:val="24"/>
        </w:rPr>
        <w:t>Dafen</w:t>
      </w:r>
      <w:proofErr w:type="spellEnd"/>
      <w:r w:rsidRPr="003D19C2">
        <w:rPr>
          <w:rFonts w:cstheme="minorHAnsi"/>
          <w:sz w:val="24"/>
          <w:szCs w:val="24"/>
        </w:rPr>
        <w:t>/</w:t>
      </w:r>
      <w:proofErr w:type="spellStart"/>
      <w:r w:rsidRPr="003D19C2">
        <w:rPr>
          <w:rFonts w:cstheme="minorHAnsi"/>
          <w:sz w:val="24"/>
          <w:szCs w:val="24"/>
        </w:rPr>
        <w:t>Pontyates</w:t>
      </w:r>
      <w:proofErr w:type="spellEnd"/>
      <w:r w:rsidRPr="003D19C2">
        <w:rPr>
          <w:rFonts w:cstheme="minorHAnsi"/>
          <w:sz w:val="24"/>
          <w:szCs w:val="24"/>
        </w:rPr>
        <w:t xml:space="preserve"> Hall (Lis) available for those who live in the area(s).</w:t>
      </w:r>
    </w:p>
    <w:p w14:paraId="77C60794" w14:textId="17E4270D" w:rsidR="00423AC3" w:rsidRPr="003D19C2" w:rsidRDefault="003E2DED" w:rsidP="003E2DED">
      <w:pPr>
        <w:pBdr>
          <w:bottom w:val="single" w:sz="4" w:space="1" w:color="auto"/>
        </w:pBdr>
        <w:jc w:val="both"/>
        <w:rPr>
          <w:rFonts w:cstheme="minorHAnsi"/>
          <w:b/>
          <w:bCs/>
          <w:sz w:val="24"/>
          <w:szCs w:val="24"/>
        </w:rPr>
      </w:pPr>
      <w:r w:rsidRPr="003D19C2">
        <w:rPr>
          <w:rFonts w:cstheme="minorHAnsi"/>
          <w:b/>
          <w:bCs/>
          <w:sz w:val="24"/>
          <w:szCs w:val="24"/>
        </w:rPr>
        <w:t>INFORMATION SHARE</w:t>
      </w:r>
    </w:p>
    <w:p w14:paraId="3DA280F4" w14:textId="15E23EF0" w:rsidR="00423AC3" w:rsidRPr="003D19C2" w:rsidRDefault="007C36E6" w:rsidP="003D19C2">
      <w:pPr>
        <w:jc w:val="both"/>
        <w:rPr>
          <w:rFonts w:cstheme="minorHAnsi"/>
          <w:sz w:val="24"/>
          <w:szCs w:val="24"/>
        </w:rPr>
      </w:pPr>
      <w:r w:rsidRPr="003D19C2">
        <w:rPr>
          <w:rFonts w:cstheme="minorHAnsi"/>
          <w:b/>
          <w:bCs/>
          <w:sz w:val="24"/>
          <w:szCs w:val="24"/>
          <w:highlight w:val="cyan"/>
        </w:rPr>
        <w:t>Threshold Das</w:t>
      </w:r>
      <w:r w:rsidRPr="003D19C2">
        <w:rPr>
          <w:rFonts w:cstheme="minorHAnsi"/>
          <w:b/>
          <w:bCs/>
          <w:sz w:val="24"/>
          <w:szCs w:val="24"/>
        </w:rPr>
        <w:t xml:space="preserve"> – </w:t>
      </w:r>
      <w:r w:rsidRPr="003D19C2">
        <w:rPr>
          <w:rFonts w:cstheme="minorHAnsi"/>
          <w:sz w:val="24"/>
          <w:szCs w:val="24"/>
        </w:rPr>
        <w:t>information on training that is available.</w:t>
      </w:r>
    </w:p>
    <w:p w14:paraId="7159F0E0" w14:textId="77777777" w:rsidR="007C36E6" w:rsidRPr="003D19C2" w:rsidRDefault="007C36E6" w:rsidP="003D19C2">
      <w:pPr>
        <w:jc w:val="both"/>
        <w:rPr>
          <w:rFonts w:cstheme="minorHAnsi"/>
          <w:sz w:val="24"/>
          <w:szCs w:val="24"/>
        </w:rPr>
      </w:pPr>
      <w:r w:rsidRPr="003D19C2">
        <w:rPr>
          <w:rFonts w:cstheme="minorHAnsi"/>
          <w:sz w:val="24"/>
          <w:szCs w:val="24"/>
        </w:rPr>
        <w:object w:dxaOrig="1508" w:dyaOrig="983" w14:anchorId="438FBF56">
          <v:shape id="_x0000_i1030" type="#_x0000_t75" style="width:75.5pt;height:49pt" o:ole="">
            <v:imagedata r:id="rId39" o:title=""/>
          </v:shape>
          <o:OLEObject Type="Embed" ProgID="Package" ShapeID="_x0000_i1030" DrawAspect="Icon" ObjectID="_1705310490" r:id="rId40"/>
        </w:object>
      </w:r>
      <w:r w:rsidRPr="003D19C2">
        <w:rPr>
          <w:rFonts w:cstheme="minorHAnsi"/>
          <w:sz w:val="24"/>
          <w:szCs w:val="24"/>
        </w:rPr>
        <w:object w:dxaOrig="1508" w:dyaOrig="983" w14:anchorId="7CAC131E">
          <v:shape id="_x0000_i1031" type="#_x0000_t75" style="width:75.5pt;height:49pt" o:ole="">
            <v:imagedata r:id="rId41" o:title=""/>
          </v:shape>
          <o:OLEObject Type="Embed" ProgID="Package" ShapeID="_x0000_i1031" DrawAspect="Icon" ObjectID="_1705310491" r:id="rId42"/>
        </w:object>
      </w:r>
      <w:r w:rsidRPr="003D19C2">
        <w:rPr>
          <w:rFonts w:cstheme="minorHAnsi"/>
          <w:sz w:val="24"/>
          <w:szCs w:val="24"/>
        </w:rPr>
        <w:object w:dxaOrig="1508" w:dyaOrig="983" w14:anchorId="70664DAC">
          <v:shape id="_x0000_i1032" type="#_x0000_t75" style="width:75.5pt;height:49pt" o:ole="">
            <v:imagedata r:id="rId43" o:title=""/>
          </v:shape>
          <o:OLEObject Type="Embed" ProgID="Package" ShapeID="_x0000_i1032" DrawAspect="Icon" ObjectID="_1705310492" r:id="rId44"/>
        </w:object>
      </w:r>
      <w:r w:rsidRPr="003D19C2">
        <w:rPr>
          <w:rFonts w:cstheme="minorHAnsi"/>
          <w:sz w:val="24"/>
          <w:szCs w:val="24"/>
        </w:rPr>
        <w:object w:dxaOrig="1508" w:dyaOrig="983" w14:anchorId="1FBEAF5B">
          <v:shape id="_x0000_i1033" type="#_x0000_t75" style="width:75.5pt;height:49pt" o:ole="">
            <v:imagedata r:id="rId45" o:title=""/>
          </v:shape>
          <o:OLEObject Type="Embed" ProgID="Package" ShapeID="_x0000_i1033" DrawAspect="Icon" ObjectID="_1705310493" r:id="rId46"/>
        </w:object>
      </w:r>
    </w:p>
    <w:p w14:paraId="031DAF92" w14:textId="4DDF3F1B" w:rsidR="00423AC3" w:rsidRPr="003D19C2" w:rsidRDefault="00ED604A" w:rsidP="003D19C2">
      <w:pPr>
        <w:jc w:val="both"/>
        <w:rPr>
          <w:rFonts w:cstheme="minorHAnsi"/>
          <w:sz w:val="24"/>
          <w:szCs w:val="24"/>
        </w:rPr>
      </w:pPr>
      <w:r w:rsidRPr="003D19C2">
        <w:rPr>
          <w:rFonts w:cstheme="minorHAnsi"/>
          <w:b/>
          <w:bCs/>
          <w:sz w:val="24"/>
          <w:szCs w:val="24"/>
          <w:highlight w:val="cyan"/>
        </w:rPr>
        <w:t>P</w:t>
      </w:r>
      <w:r w:rsidR="007C36E6" w:rsidRPr="003D19C2">
        <w:rPr>
          <w:rFonts w:cstheme="minorHAnsi"/>
          <w:b/>
          <w:bCs/>
          <w:sz w:val="24"/>
          <w:szCs w:val="24"/>
          <w:highlight w:val="cyan"/>
        </w:rPr>
        <w:t xml:space="preserve">eople </w:t>
      </w:r>
      <w:proofErr w:type="spellStart"/>
      <w:r w:rsidRPr="003D19C2">
        <w:rPr>
          <w:rFonts w:cstheme="minorHAnsi"/>
          <w:b/>
          <w:bCs/>
          <w:sz w:val="24"/>
          <w:szCs w:val="24"/>
          <w:highlight w:val="cyan"/>
        </w:rPr>
        <w:t>S</w:t>
      </w:r>
      <w:r w:rsidR="007C36E6" w:rsidRPr="003D19C2">
        <w:rPr>
          <w:rFonts w:cstheme="minorHAnsi"/>
          <w:b/>
          <w:bCs/>
          <w:sz w:val="24"/>
          <w:szCs w:val="24"/>
          <w:highlight w:val="cyan"/>
        </w:rPr>
        <w:t>peak</w:t>
      </w:r>
      <w:r w:rsidRPr="003D19C2">
        <w:rPr>
          <w:rFonts w:cstheme="minorHAnsi"/>
          <w:b/>
          <w:bCs/>
          <w:sz w:val="24"/>
          <w:szCs w:val="24"/>
          <w:highlight w:val="cyan"/>
        </w:rPr>
        <w:t>U</w:t>
      </w:r>
      <w:r w:rsidR="007C36E6" w:rsidRPr="003D19C2">
        <w:rPr>
          <w:rFonts w:cstheme="minorHAnsi"/>
          <w:b/>
          <w:bCs/>
          <w:sz w:val="24"/>
          <w:szCs w:val="24"/>
          <w:highlight w:val="cyan"/>
        </w:rPr>
        <w:t>p</w:t>
      </w:r>
      <w:proofErr w:type="spellEnd"/>
      <w:r w:rsidRPr="003D19C2">
        <w:rPr>
          <w:rFonts w:cstheme="minorHAnsi"/>
          <w:b/>
          <w:bCs/>
          <w:sz w:val="24"/>
          <w:szCs w:val="24"/>
        </w:rPr>
        <w:t xml:space="preserve"> – </w:t>
      </w:r>
      <w:r w:rsidRPr="003D19C2">
        <w:rPr>
          <w:rFonts w:cstheme="minorHAnsi"/>
          <w:sz w:val="24"/>
          <w:szCs w:val="24"/>
        </w:rPr>
        <w:t>Elevenses started for those living with Dementia.</w:t>
      </w:r>
      <w:r w:rsidR="00D2694A" w:rsidRPr="003D19C2">
        <w:rPr>
          <w:rFonts w:cstheme="minorHAnsi"/>
          <w:sz w:val="24"/>
          <w:szCs w:val="24"/>
        </w:rPr>
        <w:t xml:space="preserve"> Booking only.  Lots of other projects happening including face to face work.</w:t>
      </w:r>
    </w:p>
    <w:p w14:paraId="6C2E9627" w14:textId="35F807FE" w:rsidR="007C36E6" w:rsidRPr="003D19C2" w:rsidRDefault="00467575" w:rsidP="003D19C2">
      <w:pPr>
        <w:jc w:val="both"/>
        <w:rPr>
          <w:rFonts w:cstheme="minorHAnsi"/>
          <w:sz w:val="24"/>
          <w:szCs w:val="24"/>
        </w:rPr>
      </w:pPr>
      <w:hyperlink r:id="rId47" w:history="1">
        <w:r w:rsidR="007C36E6" w:rsidRPr="003D19C2">
          <w:rPr>
            <w:rStyle w:val="Hyperlink"/>
            <w:rFonts w:cstheme="minorHAnsi"/>
            <w:sz w:val="24"/>
            <w:szCs w:val="24"/>
          </w:rPr>
          <w:t>https://peoplespeakup.co.uk/current-projects/</w:t>
        </w:r>
      </w:hyperlink>
    </w:p>
    <w:p w14:paraId="580069E1" w14:textId="77777777" w:rsidR="00754B0A" w:rsidRPr="003D19C2" w:rsidRDefault="007C36E6" w:rsidP="003D19C2">
      <w:pPr>
        <w:jc w:val="both"/>
        <w:rPr>
          <w:rFonts w:cstheme="minorHAnsi"/>
          <w:sz w:val="24"/>
          <w:szCs w:val="24"/>
        </w:rPr>
      </w:pPr>
      <w:r w:rsidRPr="003D19C2">
        <w:rPr>
          <w:rFonts w:cstheme="minorHAnsi"/>
          <w:b/>
          <w:bCs/>
          <w:sz w:val="24"/>
          <w:szCs w:val="24"/>
          <w:highlight w:val="cyan"/>
        </w:rPr>
        <w:t>Versus Arthritis</w:t>
      </w:r>
      <w:r w:rsidR="00D2694A" w:rsidRPr="003D19C2">
        <w:rPr>
          <w:rFonts w:cstheme="minorHAnsi"/>
          <w:b/>
          <w:bCs/>
          <w:sz w:val="24"/>
          <w:szCs w:val="24"/>
        </w:rPr>
        <w:t xml:space="preserve"> </w:t>
      </w:r>
      <w:r w:rsidR="00B74DA5" w:rsidRPr="003D19C2">
        <w:rPr>
          <w:rFonts w:cstheme="minorHAnsi"/>
          <w:b/>
          <w:bCs/>
          <w:sz w:val="24"/>
          <w:szCs w:val="24"/>
        </w:rPr>
        <w:t>–</w:t>
      </w:r>
      <w:r w:rsidR="00754B0A" w:rsidRPr="003D19C2">
        <w:rPr>
          <w:rFonts w:cstheme="minorHAnsi"/>
          <w:sz w:val="24"/>
          <w:szCs w:val="24"/>
        </w:rPr>
        <w:t xml:space="preserve"> Courses and information available -</w:t>
      </w:r>
      <w:hyperlink r:id="rId48" w:history="1">
        <w:r w:rsidR="00754B0A" w:rsidRPr="003D19C2">
          <w:rPr>
            <w:rStyle w:val="Hyperlink"/>
            <w:rFonts w:cstheme="minorHAnsi"/>
            <w:sz w:val="24"/>
            <w:szCs w:val="24"/>
          </w:rPr>
          <w:t>https://www.eventbrite.co.uk/e/hywel-dda-information-event-1-rheumatoid-other-inflammatory-arthritis-registration-241118059607?aff=ebdssbonlinesearch</w:t>
        </w:r>
      </w:hyperlink>
    </w:p>
    <w:p w14:paraId="17583D84" w14:textId="77777777" w:rsidR="00754B0A" w:rsidRPr="003D19C2" w:rsidRDefault="00754B0A" w:rsidP="003D19C2">
      <w:pPr>
        <w:jc w:val="both"/>
        <w:rPr>
          <w:rFonts w:cstheme="minorHAnsi"/>
          <w:sz w:val="24"/>
          <w:szCs w:val="24"/>
        </w:rPr>
      </w:pPr>
      <w:r w:rsidRPr="003D19C2">
        <w:rPr>
          <w:rFonts w:cstheme="minorHAnsi"/>
          <w:b/>
          <w:bCs/>
          <w:sz w:val="24"/>
          <w:szCs w:val="24"/>
          <w:highlight w:val="cyan"/>
        </w:rPr>
        <w:t>Public Health Screening</w:t>
      </w:r>
      <w:r w:rsidR="00B74DA5" w:rsidRPr="003D19C2">
        <w:rPr>
          <w:rFonts w:cstheme="minorHAnsi"/>
          <w:b/>
          <w:bCs/>
          <w:sz w:val="24"/>
          <w:szCs w:val="24"/>
        </w:rPr>
        <w:t xml:space="preserve"> – </w:t>
      </w:r>
      <w:r w:rsidRPr="003D19C2">
        <w:rPr>
          <w:rFonts w:cstheme="minorHAnsi"/>
          <w:sz w:val="24"/>
          <w:szCs w:val="24"/>
        </w:rPr>
        <w:t>Liz, screening engagement team PHW. Online training available - raising awareness around screening. 1-hour sessions in eng/cym.</w:t>
      </w:r>
    </w:p>
    <w:p w14:paraId="5240D3CF" w14:textId="2F3C9ED0" w:rsidR="006B6B4C" w:rsidRPr="003D19C2" w:rsidRDefault="00754B0A" w:rsidP="003D19C2">
      <w:pPr>
        <w:jc w:val="both"/>
        <w:rPr>
          <w:rFonts w:cstheme="minorHAnsi"/>
          <w:sz w:val="24"/>
          <w:szCs w:val="24"/>
        </w:rPr>
      </w:pPr>
      <w:r w:rsidRPr="003D19C2">
        <w:rPr>
          <w:rFonts w:cstheme="minorHAnsi"/>
          <w:sz w:val="24"/>
          <w:szCs w:val="24"/>
        </w:rPr>
        <w:object w:dxaOrig="1508" w:dyaOrig="983" w14:anchorId="12EFDF5A">
          <v:shape id="_x0000_i1034" type="#_x0000_t75" style="width:75.5pt;height:49pt" o:ole="">
            <v:imagedata r:id="rId49" o:title=""/>
          </v:shape>
          <o:OLEObject Type="Embed" ProgID="PowerPoint.Show.12" ShapeID="_x0000_i1034" DrawAspect="Icon" ObjectID="_1705310494" r:id="rId50"/>
        </w:object>
      </w:r>
    </w:p>
    <w:p w14:paraId="0C1573AB" w14:textId="133C8392" w:rsidR="00B74DA5" w:rsidRPr="003D19C2" w:rsidRDefault="00754B0A" w:rsidP="003D19C2">
      <w:pPr>
        <w:jc w:val="both"/>
        <w:rPr>
          <w:rFonts w:cstheme="minorHAnsi"/>
          <w:b/>
          <w:bCs/>
          <w:sz w:val="24"/>
          <w:szCs w:val="24"/>
        </w:rPr>
      </w:pPr>
      <w:r w:rsidRPr="003D19C2">
        <w:rPr>
          <w:rFonts w:cstheme="minorHAnsi"/>
          <w:b/>
          <w:bCs/>
          <w:sz w:val="24"/>
          <w:szCs w:val="24"/>
          <w:highlight w:val="cyan"/>
        </w:rPr>
        <w:t>Walking for Wellbeing</w:t>
      </w:r>
      <w:r w:rsidR="00B74DA5" w:rsidRPr="003D19C2">
        <w:rPr>
          <w:rFonts w:cstheme="minorHAnsi"/>
          <w:b/>
          <w:bCs/>
          <w:sz w:val="24"/>
          <w:szCs w:val="24"/>
        </w:rPr>
        <w:t xml:space="preserve"> </w:t>
      </w:r>
      <w:r w:rsidRPr="003D19C2">
        <w:rPr>
          <w:rFonts w:cstheme="minorHAnsi"/>
          <w:b/>
          <w:bCs/>
          <w:sz w:val="24"/>
          <w:szCs w:val="24"/>
        </w:rPr>
        <w:t>–</w:t>
      </w:r>
      <w:r w:rsidR="00B74DA5" w:rsidRPr="003D19C2">
        <w:rPr>
          <w:rFonts w:cstheme="minorHAnsi"/>
          <w:b/>
          <w:bCs/>
          <w:sz w:val="24"/>
          <w:szCs w:val="24"/>
        </w:rPr>
        <w:t xml:space="preserve"> </w:t>
      </w:r>
      <w:r w:rsidRPr="003D19C2">
        <w:rPr>
          <w:rFonts w:cstheme="minorHAnsi"/>
          <w:b/>
          <w:bCs/>
          <w:sz w:val="24"/>
          <w:szCs w:val="24"/>
        </w:rPr>
        <w:t xml:space="preserve">Fantastic </w:t>
      </w:r>
      <w:proofErr w:type="gramStart"/>
      <w:r w:rsidRPr="003D19C2">
        <w:rPr>
          <w:rFonts w:cstheme="minorHAnsi"/>
          <w:b/>
          <w:bCs/>
          <w:sz w:val="24"/>
          <w:szCs w:val="24"/>
        </w:rPr>
        <w:t>sign up</w:t>
      </w:r>
      <w:proofErr w:type="gramEnd"/>
      <w:r w:rsidRPr="003D19C2">
        <w:rPr>
          <w:rFonts w:cstheme="minorHAnsi"/>
          <w:b/>
          <w:bCs/>
          <w:sz w:val="24"/>
          <w:szCs w:val="24"/>
        </w:rPr>
        <w:t xml:space="preserve"> during January 2022  </w:t>
      </w:r>
    </w:p>
    <w:p w14:paraId="13903868" w14:textId="5708C07D" w:rsidR="00754B0A" w:rsidRPr="003D19C2" w:rsidRDefault="00467575" w:rsidP="003D19C2">
      <w:pPr>
        <w:jc w:val="both"/>
        <w:rPr>
          <w:rFonts w:cstheme="minorHAnsi"/>
          <w:sz w:val="24"/>
          <w:szCs w:val="24"/>
        </w:rPr>
      </w:pPr>
      <w:hyperlink r:id="rId51" w:history="1">
        <w:r w:rsidR="00754B0A" w:rsidRPr="003D19C2">
          <w:rPr>
            <w:rStyle w:val="Hyperlink"/>
            <w:rFonts w:cstheme="minorHAnsi"/>
            <w:sz w:val="24"/>
            <w:szCs w:val="24"/>
          </w:rPr>
          <w:t>https://westwaleswalkingforwellbeing.org.uk/walking/</w:t>
        </w:r>
      </w:hyperlink>
    </w:p>
    <w:p w14:paraId="2886E70D" w14:textId="77777777" w:rsidR="00754B0A" w:rsidRPr="003D19C2" w:rsidRDefault="00754B0A" w:rsidP="003D19C2">
      <w:pPr>
        <w:jc w:val="both"/>
        <w:rPr>
          <w:rFonts w:cstheme="minorHAnsi"/>
          <w:sz w:val="24"/>
          <w:szCs w:val="24"/>
        </w:rPr>
      </w:pPr>
      <w:r w:rsidRPr="003D19C2">
        <w:rPr>
          <w:rFonts w:cstheme="minorHAnsi"/>
          <w:sz w:val="24"/>
          <w:szCs w:val="24"/>
        </w:rPr>
        <w:t xml:space="preserve">Project Coordinator – Adam Hearne  </w:t>
      </w:r>
    </w:p>
    <w:p w14:paraId="0CD2BAEF" w14:textId="77777777" w:rsidR="00754B0A" w:rsidRPr="003D19C2" w:rsidRDefault="00754B0A" w:rsidP="003D19C2">
      <w:pPr>
        <w:jc w:val="both"/>
        <w:rPr>
          <w:rFonts w:cstheme="minorHAnsi"/>
          <w:sz w:val="24"/>
          <w:szCs w:val="24"/>
        </w:rPr>
      </w:pPr>
      <w:r w:rsidRPr="003D19C2">
        <w:rPr>
          <w:rFonts w:cstheme="minorHAnsi"/>
          <w:sz w:val="24"/>
          <w:szCs w:val="24"/>
        </w:rPr>
        <w:t>Tel: 07572 648573</w:t>
      </w:r>
    </w:p>
    <w:p w14:paraId="5D16F586" w14:textId="7D4DBE6F" w:rsidR="003E2DED" w:rsidRDefault="00754B0A" w:rsidP="003D19C2">
      <w:pPr>
        <w:jc w:val="both"/>
        <w:rPr>
          <w:rFonts w:cstheme="minorHAnsi"/>
          <w:sz w:val="24"/>
          <w:szCs w:val="24"/>
        </w:rPr>
      </w:pPr>
      <w:r w:rsidRPr="003D19C2">
        <w:rPr>
          <w:rFonts w:cstheme="minorHAnsi"/>
          <w:sz w:val="24"/>
          <w:szCs w:val="24"/>
        </w:rPr>
        <w:t xml:space="preserve">Email: </w:t>
      </w:r>
      <w:hyperlink r:id="rId52" w:history="1">
        <w:r w:rsidR="003E2DED" w:rsidRPr="00AF6BFB">
          <w:rPr>
            <w:rStyle w:val="Hyperlink"/>
            <w:rFonts w:cstheme="minorHAnsi"/>
            <w:sz w:val="24"/>
            <w:szCs w:val="24"/>
          </w:rPr>
          <w:t>Carms@westwaleswalkingforwellbeing.org.uk</w:t>
        </w:r>
      </w:hyperlink>
    </w:p>
    <w:p w14:paraId="1771DA62" w14:textId="0AA3E79B" w:rsidR="00BF1E8B" w:rsidRPr="003E2DED" w:rsidRDefault="00BF1E8B" w:rsidP="003D19C2">
      <w:pPr>
        <w:jc w:val="both"/>
        <w:rPr>
          <w:rFonts w:cstheme="minorHAnsi"/>
          <w:sz w:val="24"/>
          <w:szCs w:val="24"/>
        </w:rPr>
      </w:pPr>
      <w:r w:rsidRPr="003E2DED">
        <w:rPr>
          <w:rFonts w:cstheme="minorHAnsi"/>
          <w:b/>
          <w:bCs/>
          <w:sz w:val="24"/>
          <w:szCs w:val="24"/>
          <w:highlight w:val="cyan"/>
        </w:rPr>
        <w:t>Inf</w:t>
      </w:r>
      <w:r w:rsidR="003E2DED" w:rsidRPr="003E2DED">
        <w:rPr>
          <w:rFonts w:cstheme="minorHAnsi"/>
          <w:b/>
          <w:bCs/>
          <w:sz w:val="24"/>
          <w:szCs w:val="24"/>
          <w:highlight w:val="cyan"/>
        </w:rPr>
        <w:t>o</w:t>
      </w:r>
      <w:r w:rsidRPr="003E2DED">
        <w:rPr>
          <w:rFonts w:cstheme="minorHAnsi"/>
          <w:b/>
          <w:bCs/>
          <w:sz w:val="24"/>
          <w:szCs w:val="24"/>
          <w:highlight w:val="cyan"/>
        </w:rPr>
        <w:t>rmation</w:t>
      </w:r>
      <w:r w:rsidR="00B74DA5" w:rsidRPr="003E2DED">
        <w:rPr>
          <w:rFonts w:cstheme="minorHAnsi"/>
          <w:b/>
          <w:bCs/>
          <w:sz w:val="24"/>
          <w:szCs w:val="24"/>
          <w:highlight w:val="cyan"/>
        </w:rPr>
        <w:t xml:space="preserve"> from CAVS</w:t>
      </w:r>
    </w:p>
    <w:p w14:paraId="2AC2E6EA" w14:textId="323D7BC6" w:rsidR="00C57D09" w:rsidRPr="003D19C2" w:rsidRDefault="00936018" w:rsidP="003D19C2">
      <w:pPr>
        <w:jc w:val="both"/>
        <w:rPr>
          <w:rFonts w:cstheme="minorHAnsi"/>
          <w:sz w:val="24"/>
          <w:szCs w:val="24"/>
        </w:rPr>
      </w:pPr>
      <w:r w:rsidRPr="003D19C2">
        <w:rPr>
          <w:rFonts w:cstheme="minorHAnsi"/>
          <w:sz w:val="24"/>
          <w:szCs w:val="24"/>
        </w:rPr>
        <w:t xml:space="preserve">Partnership </w:t>
      </w:r>
      <w:r w:rsidR="00D32BDC" w:rsidRPr="003D19C2">
        <w:rPr>
          <w:rFonts w:cstheme="minorHAnsi"/>
          <w:sz w:val="24"/>
          <w:szCs w:val="24"/>
        </w:rPr>
        <w:t xml:space="preserve">for </w:t>
      </w:r>
      <w:r w:rsidR="00D32BDC" w:rsidRPr="003D19C2">
        <w:rPr>
          <w:rFonts w:cstheme="minorHAnsi"/>
          <w:b/>
          <w:bCs/>
          <w:sz w:val="24"/>
          <w:szCs w:val="24"/>
        </w:rPr>
        <w:t>Mind Our Future</w:t>
      </w:r>
      <w:r w:rsidR="00D32BDC" w:rsidRPr="003D19C2">
        <w:rPr>
          <w:rFonts w:cstheme="minorHAnsi"/>
          <w:sz w:val="24"/>
          <w:szCs w:val="24"/>
        </w:rPr>
        <w:t xml:space="preserve"> bid to N</w:t>
      </w:r>
      <w:r w:rsidR="006D30CB" w:rsidRPr="003D19C2">
        <w:rPr>
          <w:rFonts w:cstheme="minorHAnsi"/>
          <w:sz w:val="24"/>
          <w:szCs w:val="24"/>
        </w:rPr>
        <w:t xml:space="preserve">ational </w:t>
      </w:r>
      <w:r w:rsidR="00D32BDC" w:rsidRPr="003D19C2">
        <w:rPr>
          <w:rFonts w:cstheme="minorHAnsi"/>
          <w:sz w:val="24"/>
          <w:szCs w:val="24"/>
        </w:rPr>
        <w:t>L</w:t>
      </w:r>
      <w:r w:rsidR="006D30CB" w:rsidRPr="003D19C2">
        <w:rPr>
          <w:rFonts w:cstheme="minorHAnsi"/>
          <w:sz w:val="24"/>
          <w:szCs w:val="24"/>
        </w:rPr>
        <w:t xml:space="preserve">ottery </w:t>
      </w:r>
      <w:r w:rsidR="00D32BDC" w:rsidRPr="003D19C2">
        <w:rPr>
          <w:rFonts w:cstheme="minorHAnsi"/>
          <w:sz w:val="24"/>
          <w:szCs w:val="24"/>
        </w:rPr>
        <w:t>C</w:t>
      </w:r>
      <w:r w:rsidR="006D30CB" w:rsidRPr="003D19C2">
        <w:rPr>
          <w:rFonts w:cstheme="minorHAnsi"/>
          <w:sz w:val="24"/>
          <w:szCs w:val="24"/>
        </w:rPr>
        <w:t xml:space="preserve">ommunity </w:t>
      </w:r>
      <w:r w:rsidR="00D32BDC" w:rsidRPr="003D19C2">
        <w:rPr>
          <w:rFonts w:cstheme="minorHAnsi"/>
          <w:sz w:val="24"/>
          <w:szCs w:val="24"/>
        </w:rPr>
        <w:t>F</w:t>
      </w:r>
      <w:r w:rsidR="006D30CB" w:rsidRPr="003D19C2">
        <w:rPr>
          <w:rFonts w:cstheme="minorHAnsi"/>
          <w:sz w:val="24"/>
          <w:szCs w:val="24"/>
        </w:rPr>
        <w:t xml:space="preserve">und </w:t>
      </w:r>
      <w:r w:rsidR="00754B0A" w:rsidRPr="003D19C2">
        <w:rPr>
          <w:rFonts w:cstheme="minorHAnsi"/>
          <w:sz w:val="24"/>
          <w:szCs w:val="24"/>
        </w:rPr>
        <w:t>Assessment 18</w:t>
      </w:r>
      <w:r w:rsidR="00754B0A" w:rsidRPr="003D19C2">
        <w:rPr>
          <w:rFonts w:cstheme="minorHAnsi"/>
          <w:sz w:val="24"/>
          <w:szCs w:val="24"/>
          <w:vertAlign w:val="superscript"/>
        </w:rPr>
        <w:t>th</w:t>
      </w:r>
      <w:r w:rsidR="00754B0A" w:rsidRPr="003D19C2">
        <w:rPr>
          <w:rFonts w:cstheme="minorHAnsi"/>
          <w:sz w:val="24"/>
          <w:szCs w:val="24"/>
        </w:rPr>
        <w:t xml:space="preserve"> February for the partnership – fingers crossed.</w:t>
      </w:r>
    </w:p>
    <w:p w14:paraId="04AA4E8B" w14:textId="77777777" w:rsidR="003E2DED" w:rsidRPr="003D19C2" w:rsidRDefault="003E2DED" w:rsidP="003E2DED">
      <w:pPr>
        <w:jc w:val="both"/>
        <w:rPr>
          <w:rFonts w:cstheme="minorHAnsi"/>
          <w:sz w:val="24"/>
          <w:szCs w:val="24"/>
        </w:rPr>
      </w:pPr>
      <w:r w:rsidRPr="003D19C2">
        <w:rPr>
          <w:rFonts w:cstheme="minorHAnsi"/>
          <w:sz w:val="24"/>
          <w:szCs w:val="24"/>
        </w:rPr>
        <w:lastRenderedPageBreak/>
        <w:t>Paper Marketing was touched upon not a full discussion, all leaflets when the pandemic hit were thrown in the bin query if we are able to start distribution again.</w:t>
      </w:r>
    </w:p>
    <w:p w14:paraId="1493D85B" w14:textId="77777777" w:rsidR="003E2DED" w:rsidRPr="003D19C2" w:rsidRDefault="003E2DED" w:rsidP="003E2DED">
      <w:pPr>
        <w:jc w:val="both"/>
        <w:rPr>
          <w:rFonts w:cstheme="minorHAnsi"/>
          <w:sz w:val="24"/>
          <w:szCs w:val="24"/>
        </w:rPr>
      </w:pPr>
      <w:r w:rsidRPr="003D19C2">
        <w:rPr>
          <w:rFonts w:cstheme="minorHAnsi"/>
          <w:sz w:val="24"/>
          <w:szCs w:val="24"/>
        </w:rPr>
        <w:t>Supermarket Community Noticeboards have disappeared too.</w:t>
      </w:r>
    </w:p>
    <w:p w14:paraId="6DFC1C64" w14:textId="77777777" w:rsidR="00D30289" w:rsidRDefault="00D30289" w:rsidP="003D19C2">
      <w:pPr>
        <w:shd w:val="clear" w:color="auto" w:fill="FCFCFC"/>
        <w:spacing w:after="225" w:line="540" w:lineRule="atLeast"/>
        <w:jc w:val="both"/>
        <w:textAlignment w:val="baseline"/>
        <w:rPr>
          <w:rFonts w:cstheme="minorHAnsi"/>
          <w:color w:val="161922"/>
          <w:sz w:val="24"/>
          <w:szCs w:val="24"/>
        </w:rPr>
        <w:sectPr w:rsidR="00D30289" w:rsidSect="00B949DD">
          <w:headerReference w:type="default" r:id="rId53"/>
          <w:footerReference w:type="default" r:id="rId5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pPr>
    </w:p>
    <w:p w14:paraId="68803D8E" w14:textId="38B2A8D8" w:rsidR="00E46D66" w:rsidRPr="003D19C2" w:rsidRDefault="003E2DED" w:rsidP="003D19C2">
      <w:pPr>
        <w:shd w:val="clear" w:color="auto" w:fill="FCFCFC"/>
        <w:spacing w:after="225" w:line="540" w:lineRule="atLeast"/>
        <w:jc w:val="both"/>
        <w:textAlignment w:val="baseline"/>
        <w:rPr>
          <w:rFonts w:cstheme="minorHAnsi"/>
          <w:color w:val="161922"/>
          <w:sz w:val="24"/>
          <w:szCs w:val="24"/>
        </w:rPr>
      </w:pPr>
      <w:r w:rsidRPr="003D19C2">
        <w:rPr>
          <w:rFonts w:cstheme="minorHAnsi"/>
          <w:noProof/>
          <w:color w:val="111111"/>
          <w:sz w:val="24"/>
          <w:szCs w:val="24"/>
        </w:rPr>
        <w:drawing>
          <wp:anchor distT="0" distB="0" distL="114300" distR="114300" simplePos="0" relativeHeight="251659265" behindDoc="0" locked="0" layoutInCell="1" allowOverlap="1" wp14:anchorId="2C62CE8C" wp14:editId="7348E0B2">
            <wp:simplePos x="0" y="0"/>
            <wp:positionH relativeFrom="column">
              <wp:posOffset>2264019</wp:posOffset>
            </wp:positionH>
            <wp:positionV relativeFrom="paragraph">
              <wp:posOffset>0</wp:posOffset>
            </wp:positionV>
            <wp:extent cx="1212850" cy="1092200"/>
            <wp:effectExtent l="0" t="0" r="6350" b="0"/>
            <wp:wrapSquare wrapText="bothSides"/>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21285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color w:val="161922"/>
          <w:sz w:val="24"/>
          <w:szCs w:val="24"/>
        </w:rPr>
        <w:t>W</w:t>
      </w:r>
      <w:r w:rsidR="00E46D66" w:rsidRPr="003D19C2">
        <w:rPr>
          <w:rFonts w:cstheme="minorHAnsi"/>
          <w:color w:val="161922"/>
          <w:sz w:val="24"/>
          <w:szCs w:val="24"/>
        </w:rPr>
        <w:t xml:space="preserve">elsh Government publishes Code of Safeguarding Practice   </w:t>
      </w:r>
    </w:p>
    <w:p w14:paraId="1AC66900" w14:textId="77777777" w:rsidR="00E46D66" w:rsidRPr="003D19C2" w:rsidRDefault="00E46D66" w:rsidP="003D19C2">
      <w:pPr>
        <w:pStyle w:val="NormalWeb"/>
        <w:shd w:val="clear" w:color="auto" w:fill="FCFCFC"/>
        <w:spacing w:after="225"/>
        <w:jc w:val="both"/>
        <w:textAlignment w:val="baseline"/>
        <w:rPr>
          <w:rFonts w:asciiTheme="minorHAnsi" w:hAnsiTheme="minorHAnsi" w:cstheme="minorHAnsi"/>
          <w:color w:val="111111"/>
          <w:sz w:val="24"/>
          <w:szCs w:val="24"/>
        </w:rPr>
      </w:pPr>
      <w:r w:rsidRPr="003D19C2">
        <w:rPr>
          <w:rFonts w:asciiTheme="minorHAnsi" w:hAnsiTheme="minorHAnsi" w:cstheme="minorHAnsi"/>
          <w:color w:val="111111"/>
          <w:sz w:val="24"/>
          <w:szCs w:val="24"/>
        </w:rPr>
        <w:t>The Welsh Government has released its Code of Safeguarding Practice, as part of the Social Services and Well-being (Wales) Act 2014.</w:t>
      </w:r>
    </w:p>
    <w:p w14:paraId="48B6D481" w14:textId="77777777" w:rsidR="00E46D66" w:rsidRPr="003D19C2" w:rsidRDefault="00E46D66" w:rsidP="003D19C2">
      <w:pPr>
        <w:pStyle w:val="NormalWeb"/>
        <w:shd w:val="clear" w:color="auto" w:fill="FCFCFC"/>
        <w:spacing w:after="225"/>
        <w:jc w:val="both"/>
        <w:textAlignment w:val="baseline"/>
        <w:rPr>
          <w:rFonts w:asciiTheme="minorHAnsi" w:hAnsiTheme="minorHAnsi" w:cstheme="minorHAnsi"/>
          <w:color w:val="111111"/>
          <w:sz w:val="24"/>
          <w:szCs w:val="24"/>
        </w:rPr>
      </w:pPr>
      <w:r w:rsidRPr="003D19C2">
        <w:rPr>
          <w:rFonts w:asciiTheme="minorHAnsi" w:hAnsiTheme="minorHAnsi" w:cstheme="minorHAnsi"/>
          <w:color w:val="111111"/>
          <w:sz w:val="24"/>
          <w:szCs w:val="24"/>
        </w:rPr>
        <w:t>The code sets out the Government’s expectations from individuals, organisations and groups that offer services and activities, in relation to safeguarding.</w:t>
      </w:r>
    </w:p>
    <w:p w14:paraId="10A02B3D" w14:textId="77777777" w:rsidR="00E46D66" w:rsidRPr="003D19C2" w:rsidRDefault="00E46D66" w:rsidP="003D19C2">
      <w:pPr>
        <w:pStyle w:val="NormalWeb"/>
        <w:shd w:val="clear" w:color="auto" w:fill="FCFCFC"/>
        <w:spacing w:after="225"/>
        <w:jc w:val="both"/>
        <w:textAlignment w:val="baseline"/>
        <w:rPr>
          <w:rFonts w:asciiTheme="minorHAnsi" w:hAnsiTheme="minorHAnsi" w:cstheme="minorHAnsi"/>
          <w:color w:val="111111"/>
          <w:sz w:val="24"/>
          <w:szCs w:val="24"/>
        </w:rPr>
      </w:pPr>
      <w:r w:rsidRPr="003D19C2">
        <w:rPr>
          <w:rFonts w:asciiTheme="minorHAnsi" w:hAnsiTheme="minorHAnsi" w:cstheme="minorHAnsi"/>
          <w:color w:val="111111"/>
          <w:sz w:val="24"/>
          <w:szCs w:val="24"/>
        </w:rPr>
        <w:t xml:space="preserve">Across Wales, individuals, </w:t>
      </w:r>
      <w:proofErr w:type="gramStart"/>
      <w:r w:rsidRPr="003D19C2">
        <w:rPr>
          <w:rFonts w:asciiTheme="minorHAnsi" w:hAnsiTheme="minorHAnsi" w:cstheme="minorHAnsi"/>
          <w:color w:val="111111"/>
          <w:sz w:val="24"/>
          <w:szCs w:val="24"/>
        </w:rPr>
        <w:t>groups</w:t>
      </w:r>
      <w:proofErr w:type="gramEnd"/>
      <w:r w:rsidRPr="003D19C2">
        <w:rPr>
          <w:rFonts w:asciiTheme="minorHAnsi" w:hAnsiTheme="minorHAnsi" w:cstheme="minorHAnsi"/>
          <w:color w:val="111111"/>
          <w:sz w:val="24"/>
          <w:szCs w:val="24"/>
        </w:rPr>
        <w:t xml:space="preserve"> and organisations offer a rich and varied range of activities and services for people to enjoy. This can range from more informal social groups to activities that support children or adults to enjoy sports, gain new skills or share an interest, to activities offered by faith groups.</w:t>
      </w:r>
    </w:p>
    <w:p w14:paraId="6BA789D1" w14:textId="77777777" w:rsidR="00E46D66" w:rsidRPr="003D19C2" w:rsidRDefault="00E46D66" w:rsidP="003D19C2">
      <w:pPr>
        <w:pStyle w:val="NormalWeb"/>
        <w:shd w:val="clear" w:color="auto" w:fill="FCFCFC"/>
        <w:spacing w:after="225"/>
        <w:jc w:val="both"/>
        <w:textAlignment w:val="baseline"/>
        <w:rPr>
          <w:rFonts w:asciiTheme="minorHAnsi" w:hAnsiTheme="minorHAnsi" w:cstheme="minorHAnsi"/>
          <w:color w:val="111111"/>
          <w:sz w:val="24"/>
          <w:szCs w:val="24"/>
        </w:rPr>
      </w:pPr>
      <w:r w:rsidRPr="003D19C2">
        <w:rPr>
          <w:rFonts w:asciiTheme="minorHAnsi" w:hAnsiTheme="minorHAnsi" w:cstheme="minorHAnsi"/>
          <w:color w:val="111111"/>
          <w:sz w:val="24"/>
          <w:szCs w:val="24"/>
        </w:rPr>
        <w:t>However, it is important that all those offering activities or services to both children and adults, understand the need to have safeguarding arrangements in place to make sure that nobody is put at risk of harm.</w:t>
      </w:r>
    </w:p>
    <w:p w14:paraId="155EFBC8" w14:textId="77777777" w:rsidR="00E46D66" w:rsidRPr="003D19C2" w:rsidRDefault="00E46D66" w:rsidP="003D19C2">
      <w:pPr>
        <w:pStyle w:val="NormalWeb"/>
        <w:shd w:val="clear" w:color="auto" w:fill="FCFCFC"/>
        <w:spacing w:after="225"/>
        <w:jc w:val="both"/>
        <w:textAlignment w:val="baseline"/>
        <w:rPr>
          <w:rFonts w:asciiTheme="minorHAnsi" w:hAnsiTheme="minorHAnsi" w:cstheme="minorHAnsi"/>
          <w:color w:val="111111"/>
          <w:sz w:val="24"/>
          <w:szCs w:val="24"/>
        </w:rPr>
      </w:pPr>
      <w:r w:rsidRPr="003D19C2">
        <w:rPr>
          <w:rFonts w:asciiTheme="minorHAnsi" w:hAnsiTheme="minorHAnsi" w:cstheme="minorHAnsi"/>
          <w:color w:val="111111"/>
          <w:sz w:val="24"/>
          <w:szCs w:val="24"/>
        </w:rPr>
        <w:t>Safeguarding means keeping people safe from abuse, neglect or harm and knowing what to do if you think a child or adult is at risk of abuse, neglect or harm, and the code also provides information on organisations, like WCVA, that can offer third sector groups and volunteers support on how to properly safeguard.</w:t>
      </w:r>
    </w:p>
    <w:p w14:paraId="77EDEE03" w14:textId="048A2A03" w:rsidR="00E46D66" w:rsidRDefault="00E46D66" w:rsidP="003D19C2">
      <w:pPr>
        <w:shd w:val="clear" w:color="auto" w:fill="FCFCFC"/>
        <w:spacing w:after="225" w:line="540" w:lineRule="atLeast"/>
        <w:jc w:val="both"/>
        <w:textAlignment w:val="baseline"/>
        <w:rPr>
          <w:rFonts w:cstheme="minorHAnsi"/>
          <w:color w:val="111111"/>
          <w:sz w:val="24"/>
          <w:szCs w:val="24"/>
          <w:shd w:val="clear" w:color="auto" w:fill="FCFCFC"/>
        </w:rPr>
      </w:pPr>
      <w:r w:rsidRPr="003D19C2">
        <w:rPr>
          <w:rFonts w:cstheme="minorHAnsi"/>
          <w:color w:val="111111"/>
          <w:sz w:val="24"/>
          <w:szCs w:val="24"/>
          <w:shd w:val="clear" w:color="auto" w:fill="FCFCFC"/>
        </w:rPr>
        <w:t>To access the full report, </w:t>
      </w:r>
      <w:hyperlink r:id="rId57" w:history="1">
        <w:r w:rsidRPr="003D19C2">
          <w:rPr>
            <w:rStyle w:val="Strong"/>
            <w:rFonts w:cstheme="minorHAnsi"/>
            <w:color w:val="31A6D2"/>
            <w:sz w:val="24"/>
            <w:szCs w:val="24"/>
            <w:bdr w:val="none" w:sz="0" w:space="0" w:color="auto" w:frame="1"/>
            <w:shd w:val="clear" w:color="auto" w:fill="FCFCFC"/>
          </w:rPr>
          <w:t>click here</w:t>
        </w:r>
      </w:hyperlink>
      <w:r w:rsidRPr="003D19C2">
        <w:rPr>
          <w:rFonts w:cstheme="minorHAnsi"/>
          <w:color w:val="111111"/>
          <w:sz w:val="24"/>
          <w:szCs w:val="24"/>
          <w:shd w:val="clear" w:color="auto" w:fill="FCFCFC"/>
        </w:rPr>
        <w:t>.</w:t>
      </w:r>
    </w:p>
    <w:p w14:paraId="4AF45236" w14:textId="77777777" w:rsidR="00D30289" w:rsidRDefault="00D30289" w:rsidP="003D19C2">
      <w:pPr>
        <w:jc w:val="both"/>
        <w:rPr>
          <w:rFonts w:cstheme="minorHAnsi"/>
          <w:sz w:val="24"/>
          <w:szCs w:val="24"/>
        </w:rPr>
      </w:pPr>
    </w:p>
    <w:p w14:paraId="44D29818" w14:textId="4DE0FA6F" w:rsidR="00E46D66" w:rsidRPr="003D19C2" w:rsidRDefault="00E46D66" w:rsidP="003D19C2">
      <w:pPr>
        <w:jc w:val="both"/>
        <w:rPr>
          <w:rFonts w:cstheme="minorHAnsi"/>
          <w:sz w:val="24"/>
          <w:szCs w:val="24"/>
        </w:rPr>
      </w:pPr>
      <w:proofErr w:type="spellStart"/>
      <w:r w:rsidRPr="003D19C2">
        <w:rPr>
          <w:rFonts w:cstheme="minorHAnsi"/>
          <w:sz w:val="24"/>
          <w:szCs w:val="24"/>
        </w:rPr>
        <w:t>Llywodraeth</w:t>
      </w:r>
      <w:proofErr w:type="spellEnd"/>
      <w:r w:rsidRPr="003D19C2">
        <w:rPr>
          <w:rFonts w:cstheme="minorHAnsi"/>
          <w:sz w:val="24"/>
          <w:szCs w:val="24"/>
        </w:rPr>
        <w:t xml:space="preserve"> Cymru </w:t>
      </w:r>
      <w:proofErr w:type="spellStart"/>
      <w:r w:rsidRPr="003D19C2">
        <w:rPr>
          <w:rFonts w:cstheme="minorHAnsi"/>
          <w:sz w:val="24"/>
          <w:szCs w:val="24"/>
        </w:rPr>
        <w:t>yn</w:t>
      </w:r>
      <w:proofErr w:type="spellEnd"/>
      <w:r w:rsidRPr="003D19C2">
        <w:rPr>
          <w:rFonts w:cstheme="minorHAnsi"/>
          <w:sz w:val="24"/>
          <w:szCs w:val="24"/>
        </w:rPr>
        <w:t xml:space="preserve"> </w:t>
      </w:r>
      <w:proofErr w:type="spellStart"/>
      <w:r w:rsidRPr="003D19C2">
        <w:rPr>
          <w:rFonts w:cstheme="minorHAnsi"/>
          <w:sz w:val="24"/>
          <w:szCs w:val="24"/>
        </w:rPr>
        <w:t>cyhoeddi</w:t>
      </w:r>
      <w:proofErr w:type="spellEnd"/>
      <w:r w:rsidRPr="003D19C2">
        <w:rPr>
          <w:rFonts w:cstheme="minorHAnsi"/>
          <w:sz w:val="24"/>
          <w:szCs w:val="24"/>
        </w:rPr>
        <w:t xml:space="preserve"> Cod </w:t>
      </w:r>
      <w:proofErr w:type="spellStart"/>
      <w:r w:rsidRPr="003D19C2">
        <w:rPr>
          <w:rFonts w:cstheme="minorHAnsi"/>
          <w:sz w:val="24"/>
          <w:szCs w:val="24"/>
        </w:rPr>
        <w:t>Ymarfer</w:t>
      </w:r>
      <w:proofErr w:type="spellEnd"/>
      <w:r w:rsidRPr="003D19C2">
        <w:rPr>
          <w:rFonts w:cstheme="minorHAnsi"/>
          <w:sz w:val="24"/>
          <w:szCs w:val="24"/>
        </w:rPr>
        <w:t xml:space="preserve"> </w:t>
      </w:r>
      <w:proofErr w:type="spellStart"/>
      <w:r w:rsidRPr="003D19C2">
        <w:rPr>
          <w:rFonts w:cstheme="minorHAnsi"/>
          <w:sz w:val="24"/>
          <w:szCs w:val="24"/>
        </w:rPr>
        <w:t>Diogleu</w:t>
      </w:r>
      <w:proofErr w:type="spellEnd"/>
      <w:r w:rsidRPr="003D19C2">
        <w:rPr>
          <w:rFonts w:cstheme="minorHAnsi"/>
          <w:color w:val="111111"/>
          <w:sz w:val="24"/>
          <w:szCs w:val="24"/>
        </w:rPr>
        <w:t xml:space="preserve">   </w:t>
      </w:r>
    </w:p>
    <w:p w14:paraId="4DC3F42C" w14:textId="77777777" w:rsidR="00E46D66" w:rsidRPr="003D19C2" w:rsidRDefault="00E46D66" w:rsidP="003D19C2">
      <w:pPr>
        <w:pStyle w:val="NormalWeb"/>
        <w:shd w:val="clear" w:color="auto" w:fill="FCFCFC"/>
        <w:spacing w:after="225"/>
        <w:jc w:val="both"/>
        <w:textAlignment w:val="baseline"/>
        <w:rPr>
          <w:rFonts w:asciiTheme="minorHAnsi" w:hAnsiTheme="minorHAnsi" w:cstheme="minorHAnsi"/>
          <w:color w:val="111111"/>
          <w:sz w:val="24"/>
          <w:szCs w:val="24"/>
        </w:rPr>
      </w:pPr>
      <w:r w:rsidRPr="003D19C2">
        <w:rPr>
          <w:rFonts w:asciiTheme="minorHAnsi" w:hAnsiTheme="minorHAnsi" w:cstheme="minorHAnsi"/>
          <w:color w:val="111111"/>
          <w:sz w:val="24"/>
          <w:szCs w:val="24"/>
        </w:rPr>
        <w:t xml:space="preserve">Mae </w:t>
      </w:r>
      <w:proofErr w:type="spellStart"/>
      <w:r w:rsidRPr="003D19C2">
        <w:rPr>
          <w:rFonts w:asciiTheme="minorHAnsi" w:hAnsiTheme="minorHAnsi" w:cstheme="minorHAnsi"/>
          <w:color w:val="111111"/>
          <w:sz w:val="24"/>
          <w:szCs w:val="24"/>
        </w:rPr>
        <w:t>Llywodraeth</w:t>
      </w:r>
      <w:proofErr w:type="spellEnd"/>
      <w:r w:rsidRPr="003D19C2">
        <w:rPr>
          <w:rFonts w:asciiTheme="minorHAnsi" w:hAnsiTheme="minorHAnsi" w:cstheme="minorHAnsi"/>
          <w:color w:val="111111"/>
          <w:sz w:val="24"/>
          <w:szCs w:val="24"/>
        </w:rPr>
        <w:t xml:space="preserve"> Cymru </w:t>
      </w:r>
      <w:proofErr w:type="spellStart"/>
      <w:r w:rsidRPr="003D19C2">
        <w:rPr>
          <w:rFonts w:asciiTheme="minorHAnsi" w:hAnsiTheme="minorHAnsi" w:cstheme="minorHAnsi"/>
          <w:color w:val="111111"/>
          <w:sz w:val="24"/>
          <w:szCs w:val="24"/>
        </w:rPr>
        <w:t>wedi</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rhyddhau</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ei</w:t>
      </w:r>
      <w:proofErr w:type="spellEnd"/>
      <w:r w:rsidRPr="003D19C2">
        <w:rPr>
          <w:rFonts w:asciiTheme="minorHAnsi" w:hAnsiTheme="minorHAnsi" w:cstheme="minorHAnsi"/>
          <w:color w:val="111111"/>
          <w:sz w:val="24"/>
          <w:szCs w:val="24"/>
        </w:rPr>
        <w:t xml:space="preserve"> Chod </w:t>
      </w:r>
      <w:proofErr w:type="spellStart"/>
      <w:r w:rsidRPr="003D19C2">
        <w:rPr>
          <w:rFonts w:asciiTheme="minorHAnsi" w:hAnsiTheme="minorHAnsi" w:cstheme="minorHAnsi"/>
          <w:color w:val="111111"/>
          <w:sz w:val="24"/>
          <w:szCs w:val="24"/>
        </w:rPr>
        <w:t>Ymarfer</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Diogelu</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fel</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rhan</w:t>
      </w:r>
      <w:proofErr w:type="spellEnd"/>
      <w:r w:rsidRPr="003D19C2">
        <w:rPr>
          <w:rFonts w:asciiTheme="minorHAnsi" w:hAnsiTheme="minorHAnsi" w:cstheme="minorHAnsi"/>
          <w:color w:val="111111"/>
          <w:sz w:val="24"/>
          <w:szCs w:val="24"/>
        </w:rPr>
        <w:t xml:space="preserve"> o </w:t>
      </w:r>
      <w:proofErr w:type="spellStart"/>
      <w:r w:rsidRPr="003D19C2">
        <w:rPr>
          <w:rFonts w:asciiTheme="minorHAnsi" w:hAnsiTheme="minorHAnsi" w:cstheme="minorHAnsi"/>
          <w:color w:val="111111"/>
          <w:sz w:val="24"/>
          <w:szCs w:val="24"/>
        </w:rPr>
        <w:t>Ddeddf</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Gwasanaethau</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Cymdeithasol</w:t>
      </w:r>
      <w:proofErr w:type="spellEnd"/>
      <w:r w:rsidRPr="003D19C2">
        <w:rPr>
          <w:rFonts w:asciiTheme="minorHAnsi" w:hAnsiTheme="minorHAnsi" w:cstheme="minorHAnsi"/>
          <w:color w:val="111111"/>
          <w:sz w:val="24"/>
          <w:szCs w:val="24"/>
        </w:rPr>
        <w:t xml:space="preserve"> a </w:t>
      </w:r>
      <w:proofErr w:type="spellStart"/>
      <w:r w:rsidRPr="003D19C2">
        <w:rPr>
          <w:rFonts w:asciiTheme="minorHAnsi" w:hAnsiTheme="minorHAnsi" w:cstheme="minorHAnsi"/>
          <w:color w:val="111111"/>
          <w:sz w:val="24"/>
          <w:szCs w:val="24"/>
        </w:rPr>
        <w:t>Llesiant</w:t>
      </w:r>
      <w:proofErr w:type="spellEnd"/>
      <w:r w:rsidRPr="003D19C2">
        <w:rPr>
          <w:rFonts w:asciiTheme="minorHAnsi" w:hAnsiTheme="minorHAnsi" w:cstheme="minorHAnsi"/>
          <w:color w:val="111111"/>
          <w:sz w:val="24"/>
          <w:szCs w:val="24"/>
        </w:rPr>
        <w:t xml:space="preserve"> (Cymru) 2014.</w:t>
      </w:r>
    </w:p>
    <w:p w14:paraId="717B0EC7" w14:textId="77777777" w:rsidR="00E46D66" w:rsidRPr="003D19C2" w:rsidRDefault="00E46D66" w:rsidP="003D19C2">
      <w:pPr>
        <w:pStyle w:val="NormalWeb"/>
        <w:shd w:val="clear" w:color="auto" w:fill="FCFCFC"/>
        <w:spacing w:after="225"/>
        <w:jc w:val="both"/>
        <w:textAlignment w:val="baseline"/>
        <w:rPr>
          <w:rFonts w:asciiTheme="minorHAnsi" w:hAnsiTheme="minorHAnsi" w:cstheme="minorHAnsi"/>
          <w:color w:val="111111"/>
          <w:sz w:val="24"/>
          <w:szCs w:val="24"/>
        </w:rPr>
      </w:pPr>
      <w:proofErr w:type="spellStart"/>
      <w:r w:rsidRPr="003D19C2">
        <w:rPr>
          <w:rFonts w:asciiTheme="minorHAnsi" w:hAnsiTheme="minorHAnsi" w:cstheme="minorHAnsi"/>
          <w:color w:val="111111"/>
          <w:sz w:val="24"/>
          <w:szCs w:val="24"/>
        </w:rPr>
        <w:t>Mae’r</w:t>
      </w:r>
      <w:proofErr w:type="spellEnd"/>
      <w:r w:rsidRPr="003D19C2">
        <w:rPr>
          <w:rFonts w:asciiTheme="minorHAnsi" w:hAnsiTheme="minorHAnsi" w:cstheme="minorHAnsi"/>
          <w:color w:val="111111"/>
          <w:sz w:val="24"/>
          <w:szCs w:val="24"/>
        </w:rPr>
        <w:t xml:space="preserve"> cod </w:t>
      </w:r>
      <w:proofErr w:type="spellStart"/>
      <w:r w:rsidRPr="003D19C2">
        <w:rPr>
          <w:rFonts w:asciiTheme="minorHAnsi" w:hAnsiTheme="minorHAnsi" w:cstheme="minorHAnsi"/>
          <w:color w:val="111111"/>
          <w:sz w:val="24"/>
          <w:szCs w:val="24"/>
        </w:rPr>
        <w:t>yn</w:t>
      </w:r>
      <w:proofErr w:type="spellEnd"/>
      <w:r w:rsidRPr="003D19C2">
        <w:rPr>
          <w:rFonts w:asciiTheme="minorHAnsi" w:hAnsiTheme="minorHAnsi" w:cstheme="minorHAnsi"/>
          <w:color w:val="111111"/>
          <w:sz w:val="24"/>
          <w:szCs w:val="24"/>
        </w:rPr>
        <w:t xml:space="preserve"> nodi </w:t>
      </w:r>
      <w:proofErr w:type="spellStart"/>
      <w:r w:rsidRPr="003D19C2">
        <w:rPr>
          <w:rFonts w:asciiTheme="minorHAnsi" w:hAnsiTheme="minorHAnsi" w:cstheme="minorHAnsi"/>
          <w:color w:val="111111"/>
          <w:sz w:val="24"/>
          <w:szCs w:val="24"/>
        </w:rPr>
        <w:t>disgwyliadau’r</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Llywodraeth</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gan</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unigolion</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sefydliadau</w:t>
      </w:r>
      <w:proofErr w:type="spellEnd"/>
      <w:r w:rsidRPr="003D19C2">
        <w:rPr>
          <w:rFonts w:asciiTheme="minorHAnsi" w:hAnsiTheme="minorHAnsi" w:cstheme="minorHAnsi"/>
          <w:color w:val="111111"/>
          <w:sz w:val="24"/>
          <w:szCs w:val="24"/>
        </w:rPr>
        <w:t xml:space="preserve"> a </w:t>
      </w:r>
      <w:proofErr w:type="spellStart"/>
      <w:r w:rsidRPr="003D19C2">
        <w:rPr>
          <w:rFonts w:asciiTheme="minorHAnsi" w:hAnsiTheme="minorHAnsi" w:cstheme="minorHAnsi"/>
          <w:color w:val="111111"/>
          <w:sz w:val="24"/>
          <w:szCs w:val="24"/>
        </w:rPr>
        <w:t>grwpiau</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sy’n</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cynnig</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gwasanaethau</w:t>
      </w:r>
      <w:proofErr w:type="spellEnd"/>
      <w:r w:rsidRPr="003D19C2">
        <w:rPr>
          <w:rFonts w:asciiTheme="minorHAnsi" w:hAnsiTheme="minorHAnsi" w:cstheme="minorHAnsi"/>
          <w:color w:val="111111"/>
          <w:sz w:val="24"/>
          <w:szCs w:val="24"/>
        </w:rPr>
        <w:t xml:space="preserve"> a </w:t>
      </w:r>
      <w:proofErr w:type="spellStart"/>
      <w:r w:rsidRPr="003D19C2">
        <w:rPr>
          <w:rFonts w:asciiTheme="minorHAnsi" w:hAnsiTheme="minorHAnsi" w:cstheme="minorHAnsi"/>
          <w:color w:val="111111"/>
          <w:sz w:val="24"/>
          <w:szCs w:val="24"/>
        </w:rPr>
        <w:t>gweithgareddau</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mewn</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perthynas</w:t>
      </w:r>
      <w:proofErr w:type="spellEnd"/>
      <w:r w:rsidRPr="003D19C2">
        <w:rPr>
          <w:rFonts w:asciiTheme="minorHAnsi" w:hAnsiTheme="minorHAnsi" w:cstheme="minorHAnsi"/>
          <w:color w:val="111111"/>
          <w:sz w:val="24"/>
          <w:szCs w:val="24"/>
        </w:rPr>
        <w:t xml:space="preserve"> â </w:t>
      </w:r>
      <w:proofErr w:type="spellStart"/>
      <w:r w:rsidRPr="003D19C2">
        <w:rPr>
          <w:rFonts w:asciiTheme="minorHAnsi" w:hAnsiTheme="minorHAnsi" w:cstheme="minorHAnsi"/>
          <w:color w:val="111111"/>
          <w:sz w:val="24"/>
          <w:szCs w:val="24"/>
        </w:rPr>
        <w:t>diogelu</w:t>
      </w:r>
      <w:proofErr w:type="spellEnd"/>
      <w:r w:rsidRPr="003D19C2">
        <w:rPr>
          <w:rFonts w:asciiTheme="minorHAnsi" w:hAnsiTheme="minorHAnsi" w:cstheme="minorHAnsi"/>
          <w:color w:val="111111"/>
          <w:sz w:val="24"/>
          <w:szCs w:val="24"/>
        </w:rPr>
        <w:t>.</w:t>
      </w:r>
    </w:p>
    <w:p w14:paraId="18F2DD7C" w14:textId="77777777" w:rsidR="00E46D66" w:rsidRPr="003D19C2" w:rsidRDefault="00E46D66" w:rsidP="003D19C2">
      <w:pPr>
        <w:pStyle w:val="NormalWeb"/>
        <w:shd w:val="clear" w:color="auto" w:fill="FCFCFC"/>
        <w:spacing w:after="225"/>
        <w:jc w:val="both"/>
        <w:textAlignment w:val="baseline"/>
        <w:rPr>
          <w:rFonts w:asciiTheme="minorHAnsi" w:hAnsiTheme="minorHAnsi" w:cstheme="minorHAnsi"/>
          <w:color w:val="111111"/>
          <w:sz w:val="24"/>
          <w:szCs w:val="24"/>
        </w:rPr>
      </w:pPr>
      <w:proofErr w:type="spellStart"/>
      <w:r w:rsidRPr="003D19C2">
        <w:rPr>
          <w:rFonts w:asciiTheme="minorHAnsi" w:hAnsiTheme="minorHAnsi" w:cstheme="minorHAnsi"/>
          <w:color w:val="111111"/>
          <w:sz w:val="24"/>
          <w:szCs w:val="24"/>
        </w:rPr>
        <w:t>Ledled</w:t>
      </w:r>
      <w:proofErr w:type="spellEnd"/>
      <w:r w:rsidRPr="003D19C2">
        <w:rPr>
          <w:rFonts w:asciiTheme="minorHAnsi" w:hAnsiTheme="minorHAnsi" w:cstheme="minorHAnsi"/>
          <w:color w:val="111111"/>
          <w:sz w:val="24"/>
          <w:szCs w:val="24"/>
        </w:rPr>
        <w:t xml:space="preserve"> Cymru, </w:t>
      </w:r>
      <w:proofErr w:type="spellStart"/>
      <w:r w:rsidRPr="003D19C2">
        <w:rPr>
          <w:rFonts w:asciiTheme="minorHAnsi" w:hAnsiTheme="minorHAnsi" w:cstheme="minorHAnsi"/>
          <w:color w:val="111111"/>
          <w:sz w:val="24"/>
          <w:szCs w:val="24"/>
        </w:rPr>
        <w:t>mae</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unigolion</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grwpiau</w:t>
      </w:r>
      <w:proofErr w:type="spellEnd"/>
      <w:r w:rsidRPr="003D19C2">
        <w:rPr>
          <w:rFonts w:asciiTheme="minorHAnsi" w:hAnsiTheme="minorHAnsi" w:cstheme="minorHAnsi"/>
          <w:color w:val="111111"/>
          <w:sz w:val="24"/>
          <w:szCs w:val="24"/>
        </w:rPr>
        <w:t xml:space="preserve"> a </w:t>
      </w:r>
      <w:proofErr w:type="spellStart"/>
      <w:r w:rsidRPr="003D19C2">
        <w:rPr>
          <w:rFonts w:asciiTheme="minorHAnsi" w:hAnsiTheme="minorHAnsi" w:cstheme="minorHAnsi"/>
          <w:color w:val="111111"/>
          <w:sz w:val="24"/>
          <w:szCs w:val="24"/>
        </w:rPr>
        <w:t>sefydliadau</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yn</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cynnig</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ystod</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gyfoethog</w:t>
      </w:r>
      <w:proofErr w:type="spellEnd"/>
      <w:r w:rsidRPr="003D19C2">
        <w:rPr>
          <w:rFonts w:asciiTheme="minorHAnsi" w:hAnsiTheme="minorHAnsi" w:cstheme="minorHAnsi"/>
          <w:color w:val="111111"/>
          <w:sz w:val="24"/>
          <w:szCs w:val="24"/>
        </w:rPr>
        <w:t xml:space="preserve"> ac </w:t>
      </w:r>
      <w:proofErr w:type="spellStart"/>
      <w:r w:rsidRPr="003D19C2">
        <w:rPr>
          <w:rFonts w:asciiTheme="minorHAnsi" w:hAnsiTheme="minorHAnsi" w:cstheme="minorHAnsi"/>
          <w:color w:val="111111"/>
          <w:sz w:val="24"/>
          <w:szCs w:val="24"/>
        </w:rPr>
        <w:t>amrywiol</w:t>
      </w:r>
      <w:proofErr w:type="spellEnd"/>
      <w:r w:rsidRPr="003D19C2">
        <w:rPr>
          <w:rFonts w:asciiTheme="minorHAnsi" w:hAnsiTheme="minorHAnsi" w:cstheme="minorHAnsi"/>
          <w:color w:val="111111"/>
          <w:sz w:val="24"/>
          <w:szCs w:val="24"/>
        </w:rPr>
        <w:t xml:space="preserve"> o </w:t>
      </w:r>
      <w:proofErr w:type="spellStart"/>
      <w:r w:rsidRPr="003D19C2">
        <w:rPr>
          <w:rFonts w:asciiTheme="minorHAnsi" w:hAnsiTheme="minorHAnsi" w:cstheme="minorHAnsi"/>
          <w:color w:val="111111"/>
          <w:sz w:val="24"/>
          <w:szCs w:val="24"/>
        </w:rPr>
        <w:t>weithgareddau</w:t>
      </w:r>
      <w:proofErr w:type="spellEnd"/>
      <w:r w:rsidRPr="003D19C2">
        <w:rPr>
          <w:rFonts w:asciiTheme="minorHAnsi" w:hAnsiTheme="minorHAnsi" w:cstheme="minorHAnsi"/>
          <w:color w:val="111111"/>
          <w:sz w:val="24"/>
          <w:szCs w:val="24"/>
        </w:rPr>
        <w:t xml:space="preserve"> a </w:t>
      </w:r>
      <w:proofErr w:type="spellStart"/>
      <w:r w:rsidRPr="003D19C2">
        <w:rPr>
          <w:rFonts w:asciiTheme="minorHAnsi" w:hAnsiTheme="minorHAnsi" w:cstheme="minorHAnsi"/>
          <w:color w:val="111111"/>
          <w:sz w:val="24"/>
          <w:szCs w:val="24"/>
        </w:rPr>
        <w:t>gwasanaethau</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i</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bobl</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eu</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mwynhau</w:t>
      </w:r>
      <w:proofErr w:type="spellEnd"/>
      <w:r w:rsidRPr="003D19C2">
        <w:rPr>
          <w:rFonts w:asciiTheme="minorHAnsi" w:hAnsiTheme="minorHAnsi" w:cstheme="minorHAnsi"/>
          <w:color w:val="111111"/>
          <w:sz w:val="24"/>
          <w:szCs w:val="24"/>
        </w:rPr>
        <w:t xml:space="preserve">. Gall </w:t>
      </w:r>
      <w:proofErr w:type="spellStart"/>
      <w:r w:rsidRPr="003D19C2">
        <w:rPr>
          <w:rFonts w:asciiTheme="minorHAnsi" w:hAnsiTheme="minorHAnsi" w:cstheme="minorHAnsi"/>
          <w:color w:val="111111"/>
          <w:sz w:val="24"/>
          <w:szCs w:val="24"/>
        </w:rPr>
        <w:t>hyn</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amrywio</w:t>
      </w:r>
      <w:proofErr w:type="spellEnd"/>
      <w:r w:rsidRPr="003D19C2">
        <w:rPr>
          <w:rFonts w:asciiTheme="minorHAnsi" w:hAnsiTheme="minorHAnsi" w:cstheme="minorHAnsi"/>
          <w:color w:val="111111"/>
          <w:sz w:val="24"/>
          <w:szCs w:val="24"/>
        </w:rPr>
        <w:t xml:space="preserve"> o</w:t>
      </w:r>
      <w:r w:rsidRPr="003D19C2">
        <w:rPr>
          <w:rFonts w:asciiTheme="minorHAnsi" w:hAnsiTheme="minorHAnsi" w:cstheme="minorHAnsi"/>
          <w:color w:val="111111"/>
          <w:sz w:val="24"/>
          <w:szCs w:val="24"/>
        </w:rPr>
        <w:br/>
      </w:r>
      <w:proofErr w:type="spellStart"/>
      <w:r w:rsidRPr="003D19C2">
        <w:rPr>
          <w:rFonts w:asciiTheme="minorHAnsi" w:hAnsiTheme="minorHAnsi" w:cstheme="minorHAnsi"/>
          <w:color w:val="111111"/>
          <w:sz w:val="24"/>
          <w:szCs w:val="24"/>
        </w:rPr>
        <w:t>grwpiau</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cymdeithasol</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mwy</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anffurfiol</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i</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weithgareddau</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sy'n</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cefnogi</w:t>
      </w:r>
      <w:proofErr w:type="spellEnd"/>
      <w:r w:rsidRPr="003D19C2">
        <w:rPr>
          <w:rFonts w:asciiTheme="minorHAnsi" w:hAnsiTheme="minorHAnsi" w:cstheme="minorHAnsi"/>
          <w:color w:val="111111"/>
          <w:sz w:val="24"/>
          <w:szCs w:val="24"/>
        </w:rPr>
        <w:t xml:space="preserve"> plant neu </w:t>
      </w:r>
      <w:proofErr w:type="spellStart"/>
      <w:r w:rsidRPr="003D19C2">
        <w:rPr>
          <w:rFonts w:asciiTheme="minorHAnsi" w:hAnsiTheme="minorHAnsi" w:cstheme="minorHAnsi"/>
          <w:color w:val="111111"/>
          <w:sz w:val="24"/>
          <w:szCs w:val="24"/>
        </w:rPr>
        <w:t>oedolion</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i</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fwynhau</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chwaraeon</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ennill</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sgiliau</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newydd</w:t>
      </w:r>
      <w:proofErr w:type="spellEnd"/>
      <w:r w:rsidRPr="003D19C2">
        <w:rPr>
          <w:rFonts w:asciiTheme="minorHAnsi" w:hAnsiTheme="minorHAnsi" w:cstheme="minorHAnsi"/>
          <w:color w:val="111111"/>
          <w:sz w:val="24"/>
          <w:szCs w:val="24"/>
        </w:rPr>
        <w:t xml:space="preserve"> neu </w:t>
      </w:r>
      <w:proofErr w:type="spellStart"/>
      <w:r w:rsidRPr="003D19C2">
        <w:rPr>
          <w:rFonts w:asciiTheme="minorHAnsi" w:hAnsiTheme="minorHAnsi" w:cstheme="minorHAnsi"/>
          <w:color w:val="111111"/>
          <w:sz w:val="24"/>
          <w:szCs w:val="24"/>
        </w:rPr>
        <w:t>rannu</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diddordeb</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i</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weithgareddau</w:t>
      </w:r>
      <w:proofErr w:type="spellEnd"/>
      <w:r w:rsidRPr="003D19C2">
        <w:rPr>
          <w:rFonts w:asciiTheme="minorHAnsi" w:hAnsiTheme="minorHAnsi" w:cstheme="minorHAnsi"/>
          <w:color w:val="111111"/>
          <w:sz w:val="24"/>
          <w:szCs w:val="24"/>
        </w:rPr>
        <w:t xml:space="preserve"> a </w:t>
      </w:r>
      <w:proofErr w:type="spellStart"/>
      <w:r w:rsidRPr="003D19C2">
        <w:rPr>
          <w:rFonts w:asciiTheme="minorHAnsi" w:hAnsiTheme="minorHAnsi" w:cstheme="minorHAnsi"/>
          <w:color w:val="111111"/>
          <w:sz w:val="24"/>
          <w:szCs w:val="24"/>
        </w:rPr>
        <w:t>gynigir</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gan</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grwpiau</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ffydd</w:t>
      </w:r>
      <w:proofErr w:type="spellEnd"/>
      <w:r w:rsidRPr="003D19C2">
        <w:rPr>
          <w:rFonts w:asciiTheme="minorHAnsi" w:hAnsiTheme="minorHAnsi" w:cstheme="minorHAnsi"/>
          <w:color w:val="111111"/>
          <w:sz w:val="24"/>
          <w:szCs w:val="24"/>
        </w:rPr>
        <w:t>.</w:t>
      </w:r>
    </w:p>
    <w:p w14:paraId="382794D2" w14:textId="77777777" w:rsidR="00E46D66" w:rsidRPr="003D19C2" w:rsidRDefault="00E46D66" w:rsidP="003D19C2">
      <w:pPr>
        <w:pStyle w:val="NormalWeb"/>
        <w:shd w:val="clear" w:color="auto" w:fill="FCFCFC"/>
        <w:spacing w:after="225"/>
        <w:jc w:val="both"/>
        <w:textAlignment w:val="baseline"/>
        <w:rPr>
          <w:rFonts w:asciiTheme="minorHAnsi" w:hAnsiTheme="minorHAnsi" w:cstheme="minorHAnsi"/>
          <w:color w:val="111111"/>
          <w:sz w:val="24"/>
          <w:szCs w:val="24"/>
        </w:rPr>
      </w:pPr>
      <w:proofErr w:type="spellStart"/>
      <w:r w:rsidRPr="003D19C2">
        <w:rPr>
          <w:rFonts w:asciiTheme="minorHAnsi" w:hAnsiTheme="minorHAnsi" w:cstheme="minorHAnsi"/>
          <w:color w:val="111111"/>
          <w:sz w:val="24"/>
          <w:szCs w:val="24"/>
        </w:rPr>
        <w:t>Fodd</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bynnag</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mae'n</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bwysig</w:t>
      </w:r>
      <w:proofErr w:type="spellEnd"/>
      <w:r w:rsidRPr="003D19C2">
        <w:rPr>
          <w:rFonts w:asciiTheme="minorHAnsi" w:hAnsiTheme="minorHAnsi" w:cstheme="minorHAnsi"/>
          <w:color w:val="111111"/>
          <w:sz w:val="24"/>
          <w:szCs w:val="24"/>
        </w:rPr>
        <w:t xml:space="preserve"> bod </w:t>
      </w:r>
      <w:proofErr w:type="spellStart"/>
      <w:r w:rsidRPr="003D19C2">
        <w:rPr>
          <w:rFonts w:asciiTheme="minorHAnsi" w:hAnsiTheme="minorHAnsi" w:cstheme="minorHAnsi"/>
          <w:color w:val="111111"/>
          <w:sz w:val="24"/>
          <w:szCs w:val="24"/>
        </w:rPr>
        <w:t>pawb</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sy'n</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cynnig</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gweithgareddau</w:t>
      </w:r>
      <w:proofErr w:type="spellEnd"/>
      <w:r w:rsidRPr="003D19C2">
        <w:rPr>
          <w:rFonts w:asciiTheme="minorHAnsi" w:hAnsiTheme="minorHAnsi" w:cstheme="minorHAnsi"/>
          <w:color w:val="111111"/>
          <w:sz w:val="24"/>
          <w:szCs w:val="24"/>
        </w:rPr>
        <w:t xml:space="preserve"> neu </w:t>
      </w:r>
      <w:proofErr w:type="spellStart"/>
      <w:r w:rsidRPr="003D19C2">
        <w:rPr>
          <w:rFonts w:asciiTheme="minorHAnsi" w:hAnsiTheme="minorHAnsi" w:cstheme="minorHAnsi"/>
          <w:color w:val="111111"/>
          <w:sz w:val="24"/>
          <w:szCs w:val="24"/>
        </w:rPr>
        <w:t>wasanaethau</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i</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blant</w:t>
      </w:r>
      <w:proofErr w:type="spellEnd"/>
      <w:r w:rsidRPr="003D19C2">
        <w:rPr>
          <w:rFonts w:asciiTheme="minorHAnsi" w:hAnsiTheme="minorHAnsi" w:cstheme="minorHAnsi"/>
          <w:color w:val="111111"/>
          <w:sz w:val="24"/>
          <w:szCs w:val="24"/>
        </w:rPr>
        <w:t xml:space="preserve"> ac </w:t>
      </w:r>
      <w:proofErr w:type="spellStart"/>
      <w:r w:rsidRPr="003D19C2">
        <w:rPr>
          <w:rFonts w:asciiTheme="minorHAnsi" w:hAnsiTheme="minorHAnsi" w:cstheme="minorHAnsi"/>
          <w:color w:val="111111"/>
          <w:sz w:val="24"/>
          <w:szCs w:val="24"/>
        </w:rPr>
        <w:t>oedolion</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yn</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deall</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yr</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angen</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i</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gael</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trefniadau</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diogelu</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ar</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waith</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i</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sicrhau</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nad</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oes</w:t>
      </w:r>
      <w:proofErr w:type="spellEnd"/>
      <w:r w:rsidRPr="003D19C2">
        <w:rPr>
          <w:rFonts w:asciiTheme="minorHAnsi" w:hAnsiTheme="minorHAnsi" w:cstheme="minorHAnsi"/>
          <w:color w:val="111111"/>
          <w:sz w:val="24"/>
          <w:szCs w:val="24"/>
        </w:rPr>
        <w:t xml:space="preserve"> neb </w:t>
      </w:r>
      <w:proofErr w:type="spellStart"/>
      <w:r w:rsidRPr="003D19C2">
        <w:rPr>
          <w:rFonts w:asciiTheme="minorHAnsi" w:hAnsiTheme="minorHAnsi" w:cstheme="minorHAnsi"/>
          <w:color w:val="111111"/>
          <w:sz w:val="24"/>
          <w:szCs w:val="24"/>
        </w:rPr>
        <w:t>yn</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cael</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ei</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roi</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mewn</w:t>
      </w:r>
      <w:proofErr w:type="spellEnd"/>
      <w:r w:rsidRPr="003D19C2">
        <w:rPr>
          <w:rFonts w:asciiTheme="minorHAnsi" w:hAnsiTheme="minorHAnsi" w:cstheme="minorHAnsi"/>
          <w:color w:val="111111"/>
          <w:sz w:val="24"/>
          <w:szCs w:val="24"/>
        </w:rPr>
        <w:t xml:space="preserve"> </w:t>
      </w:r>
      <w:proofErr w:type="spellStart"/>
      <w:r w:rsidRPr="003D19C2">
        <w:rPr>
          <w:rFonts w:asciiTheme="minorHAnsi" w:hAnsiTheme="minorHAnsi" w:cstheme="minorHAnsi"/>
          <w:color w:val="111111"/>
          <w:sz w:val="24"/>
          <w:szCs w:val="24"/>
        </w:rPr>
        <w:t>perygl</w:t>
      </w:r>
      <w:proofErr w:type="spellEnd"/>
      <w:r w:rsidRPr="003D19C2">
        <w:rPr>
          <w:rFonts w:asciiTheme="minorHAnsi" w:hAnsiTheme="minorHAnsi" w:cstheme="minorHAnsi"/>
          <w:color w:val="111111"/>
          <w:sz w:val="24"/>
          <w:szCs w:val="24"/>
        </w:rPr>
        <w:t xml:space="preserve"> o </w:t>
      </w:r>
      <w:proofErr w:type="spellStart"/>
      <w:r w:rsidRPr="003D19C2">
        <w:rPr>
          <w:rFonts w:asciiTheme="minorHAnsi" w:hAnsiTheme="minorHAnsi" w:cstheme="minorHAnsi"/>
          <w:color w:val="111111"/>
          <w:sz w:val="24"/>
          <w:szCs w:val="24"/>
        </w:rPr>
        <w:t>niwed</w:t>
      </w:r>
      <w:proofErr w:type="spellEnd"/>
      <w:r w:rsidRPr="003D19C2">
        <w:rPr>
          <w:rFonts w:asciiTheme="minorHAnsi" w:hAnsiTheme="minorHAnsi" w:cstheme="minorHAnsi"/>
          <w:color w:val="111111"/>
          <w:sz w:val="24"/>
          <w:szCs w:val="24"/>
        </w:rPr>
        <w:t>.</w:t>
      </w:r>
    </w:p>
    <w:p w14:paraId="61850DA9" w14:textId="77777777" w:rsidR="00E46D66" w:rsidRPr="003D19C2" w:rsidRDefault="00E46D66" w:rsidP="003D19C2">
      <w:pPr>
        <w:pStyle w:val="NormalWeb"/>
        <w:shd w:val="clear" w:color="auto" w:fill="FCFCFC"/>
        <w:spacing w:after="225"/>
        <w:jc w:val="both"/>
        <w:textAlignment w:val="baseline"/>
        <w:rPr>
          <w:rFonts w:asciiTheme="minorHAnsi" w:hAnsiTheme="minorHAnsi" w:cstheme="minorHAnsi"/>
          <w:color w:val="111111"/>
          <w:sz w:val="24"/>
          <w:szCs w:val="24"/>
          <w:shd w:val="clear" w:color="auto" w:fill="FCFCFC"/>
        </w:rPr>
      </w:pPr>
      <w:r w:rsidRPr="003D19C2">
        <w:rPr>
          <w:rFonts w:asciiTheme="minorHAnsi" w:hAnsiTheme="minorHAnsi" w:cstheme="minorHAnsi"/>
          <w:color w:val="111111"/>
          <w:sz w:val="24"/>
          <w:szCs w:val="24"/>
          <w:shd w:val="clear" w:color="auto" w:fill="FCFCFC"/>
        </w:rPr>
        <w:t xml:space="preserve">Mae </w:t>
      </w:r>
      <w:proofErr w:type="spellStart"/>
      <w:r w:rsidRPr="003D19C2">
        <w:rPr>
          <w:rFonts w:asciiTheme="minorHAnsi" w:hAnsiTheme="minorHAnsi" w:cstheme="minorHAnsi"/>
          <w:color w:val="111111"/>
          <w:sz w:val="24"/>
          <w:szCs w:val="24"/>
          <w:shd w:val="clear" w:color="auto" w:fill="FCFCFC"/>
        </w:rPr>
        <w:t>diogelu’n</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golygu</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cadw</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pobl</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yn</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ddiogel</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rhag</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camdriniaeth</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esgeulustod</w:t>
      </w:r>
      <w:proofErr w:type="spellEnd"/>
      <w:r w:rsidRPr="003D19C2">
        <w:rPr>
          <w:rFonts w:asciiTheme="minorHAnsi" w:hAnsiTheme="minorHAnsi" w:cstheme="minorHAnsi"/>
          <w:color w:val="111111"/>
          <w:sz w:val="24"/>
          <w:szCs w:val="24"/>
          <w:shd w:val="clear" w:color="auto" w:fill="FCFCFC"/>
        </w:rPr>
        <w:t xml:space="preserve"> neu </w:t>
      </w:r>
      <w:proofErr w:type="spellStart"/>
      <w:r w:rsidRPr="003D19C2">
        <w:rPr>
          <w:rFonts w:asciiTheme="minorHAnsi" w:hAnsiTheme="minorHAnsi" w:cstheme="minorHAnsi"/>
          <w:color w:val="111111"/>
          <w:sz w:val="24"/>
          <w:szCs w:val="24"/>
          <w:shd w:val="clear" w:color="auto" w:fill="FCFCFC"/>
        </w:rPr>
        <w:t>niwed</w:t>
      </w:r>
      <w:proofErr w:type="spellEnd"/>
      <w:r w:rsidRPr="003D19C2">
        <w:rPr>
          <w:rFonts w:asciiTheme="minorHAnsi" w:hAnsiTheme="minorHAnsi" w:cstheme="minorHAnsi"/>
          <w:color w:val="111111"/>
          <w:sz w:val="24"/>
          <w:szCs w:val="24"/>
          <w:shd w:val="clear" w:color="auto" w:fill="FCFCFC"/>
        </w:rPr>
        <w:t xml:space="preserve"> a </w:t>
      </w:r>
      <w:proofErr w:type="spellStart"/>
      <w:r w:rsidRPr="003D19C2">
        <w:rPr>
          <w:rFonts w:asciiTheme="minorHAnsi" w:hAnsiTheme="minorHAnsi" w:cstheme="minorHAnsi"/>
          <w:color w:val="111111"/>
          <w:sz w:val="24"/>
          <w:szCs w:val="24"/>
          <w:shd w:val="clear" w:color="auto" w:fill="FCFCFC"/>
        </w:rPr>
        <w:t>gwybod</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beth</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i’w</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wneud</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os</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ydych</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chi’n</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meddwl</w:t>
      </w:r>
      <w:proofErr w:type="spellEnd"/>
      <w:r w:rsidRPr="003D19C2">
        <w:rPr>
          <w:rFonts w:asciiTheme="minorHAnsi" w:hAnsiTheme="minorHAnsi" w:cstheme="minorHAnsi"/>
          <w:color w:val="111111"/>
          <w:sz w:val="24"/>
          <w:szCs w:val="24"/>
          <w:shd w:val="clear" w:color="auto" w:fill="FCFCFC"/>
        </w:rPr>
        <w:t xml:space="preserve"> bod </w:t>
      </w:r>
      <w:proofErr w:type="spellStart"/>
      <w:r w:rsidRPr="003D19C2">
        <w:rPr>
          <w:rFonts w:asciiTheme="minorHAnsi" w:hAnsiTheme="minorHAnsi" w:cstheme="minorHAnsi"/>
          <w:color w:val="111111"/>
          <w:sz w:val="24"/>
          <w:szCs w:val="24"/>
          <w:shd w:val="clear" w:color="auto" w:fill="FCFCFC"/>
        </w:rPr>
        <w:t>plentyn</w:t>
      </w:r>
      <w:proofErr w:type="spellEnd"/>
      <w:r w:rsidRPr="003D19C2">
        <w:rPr>
          <w:rFonts w:asciiTheme="minorHAnsi" w:hAnsiTheme="minorHAnsi" w:cstheme="minorHAnsi"/>
          <w:color w:val="111111"/>
          <w:sz w:val="24"/>
          <w:szCs w:val="24"/>
          <w:shd w:val="clear" w:color="auto" w:fill="FCFCFC"/>
        </w:rPr>
        <w:t xml:space="preserve"> neu </w:t>
      </w:r>
      <w:proofErr w:type="spellStart"/>
      <w:r w:rsidRPr="003D19C2">
        <w:rPr>
          <w:rFonts w:asciiTheme="minorHAnsi" w:hAnsiTheme="minorHAnsi" w:cstheme="minorHAnsi"/>
          <w:color w:val="111111"/>
          <w:sz w:val="24"/>
          <w:szCs w:val="24"/>
          <w:shd w:val="clear" w:color="auto" w:fill="FCFCFC"/>
        </w:rPr>
        <w:t>oedolyn</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mewn</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perygl</w:t>
      </w:r>
      <w:proofErr w:type="spellEnd"/>
      <w:r w:rsidRPr="003D19C2">
        <w:rPr>
          <w:rFonts w:asciiTheme="minorHAnsi" w:hAnsiTheme="minorHAnsi" w:cstheme="minorHAnsi"/>
          <w:color w:val="111111"/>
          <w:sz w:val="24"/>
          <w:szCs w:val="24"/>
          <w:shd w:val="clear" w:color="auto" w:fill="FCFCFC"/>
        </w:rPr>
        <w:t xml:space="preserve"> o </w:t>
      </w:r>
      <w:proofErr w:type="spellStart"/>
      <w:r w:rsidRPr="003D19C2">
        <w:rPr>
          <w:rFonts w:asciiTheme="minorHAnsi" w:hAnsiTheme="minorHAnsi" w:cstheme="minorHAnsi"/>
          <w:color w:val="111111"/>
          <w:sz w:val="24"/>
          <w:szCs w:val="24"/>
          <w:shd w:val="clear" w:color="auto" w:fill="FCFCFC"/>
        </w:rPr>
        <w:t>gael</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ei</w:t>
      </w:r>
      <w:proofErr w:type="spellEnd"/>
      <w:r w:rsidRPr="003D19C2">
        <w:rPr>
          <w:rFonts w:asciiTheme="minorHAnsi" w:hAnsiTheme="minorHAnsi" w:cstheme="minorHAnsi"/>
          <w:color w:val="111111"/>
          <w:sz w:val="24"/>
          <w:szCs w:val="24"/>
          <w:shd w:val="clear" w:color="auto" w:fill="FCFCFC"/>
        </w:rPr>
        <w:t xml:space="preserve"> gam-</w:t>
      </w:r>
      <w:proofErr w:type="spellStart"/>
      <w:r w:rsidRPr="003D19C2">
        <w:rPr>
          <w:rFonts w:asciiTheme="minorHAnsi" w:hAnsiTheme="minorHAnsi" w:cstheme="minorHAnsi"/>
          <w:color w:val="111111"/>
          <w:sz w:val="24"/>
          <w:szCs w:val="24"/>
          <w:shd w:val="clear" w:color="auto" w:fill="FCFCFC"/>
        </w:rPr>
        <w:t>drin</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ei</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esgeuluso</w:t>
      </w:r>
      <w:proofErr w:type="spellEnd"/>
      <w:r w:rsidRPr="003D19C2">
        <w:rPr>
          <w:rFonts w:asciiTheme="minorHAnsi" w:hAnsiTheme="minorHAnsi" w:cstheme="minorHAnsi"/>
          <w:color w:val="111111"/>
          <w:sz w:val="24"/>
          <w:szCs w:val="24"/>
          <w:shd w:val="clear" w:color="auto" w:fill="FCFCFC"/>
        </w:rPr>
        <w:t xml:space="preserve"> neu </w:t>
      </w:r>
      <w:proofErr w:type="spellStart"/>
      <w:r w:rsidRPr="003D19C2">
        <w:rPr>
          <w:rFonts w:asciiTheme="minorHAnsi" w:hAnsiTheme="minorHAnsi" w:cstheme="minorHAnsi"/>
          <w:color w:val="111111"/>
          <w:sz w:val="24"/>
          <w:szCs w:val="24"/>
          <w:shd w:val="clear" w:color="auto" w:fill="FCFCFC"/>
        </w:rPr>
        <w:t>ei</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niweidio</w:t>
      </w:r>
      <w:proofErr w:type="spellEnd"/>
      <w:r w:rsidRPr="003D19C2">
        <w:rPr>
          <w:rFonts w:asciiTheme="minorHAnsi" w:hAnsiTheme="minorHAnsi" w:cstheme="minorHAnsi"/>
          <w:color w:val="111111"/>
          <w:sz w:val="24"/>
          <w:szCs w:val="24"/>
          <w:shd w:val="clear" w:color="auto" w:fill="FCFCFC"/>
        </w:rPr>
        <w:t xml:space="preserve">, ac </w:t>
      </w:r>
      <w:proofErr w:type="spellStart"/>
      <w:r w:rsidRPr="003D19C2">
        <w:rPr>
          <w:rFonts w:asciiTheme="minorHAnsi" w:hAnsiTheme="minorHAnsi" w:cstheme="minorHAnsi"/>
          <w:color w:val="111111"/>
          <w:sz w:val="24"/>
          <w:szCs w:val="24"/>
          <w:shd w:val="clear" w:color="auto" w:fill="FCFCFC"/>
        </w:rPr>
        <w:t>mae’r</w:t>
      </w:r>
      <w:proofErr w:type="spellEnd"/>
      <w:r w:rsidRPr="003D19C2">
        <w:rPr>
          <w:rFonts w:asciiTheme="minorHAnsi" w:hAnsiTheme="minorHAnsi" w:cstheme="minorHAnsi"/>
          <w:color w:val="111111"/>
          <w:sz w:val="24"/>
          <w:szCs w:val="24"/>
          <w:shd w:val="clear" w:color="auto" w:fill="FCFCFC"/>
        </w:rPr>
        <w:t xml:space="preserve"> cod </w:t>
      </w:r>
      <w:proofErr w:type="spellStart"/>
      <w:r w:rsidRPr="003D19C2">
        <w:rPr>
          <w:rFonts w:asciiTheme="minorHAnsi" w:hAnsiTheme="minorHAnsi" w:cstheme="minorHAnsi"/>
          <w:color w:val="111111"/>
          <w:sz w:val="24"/>
          <w:szCs w:val="24"/>
          <w:shd w:val="clear" w:color="auto" w:fill="FCFCFC"/>
        </w:rPr>
        <w:t>hefyd</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yn</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darparu</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gwybodaeth</w:t>
      </w:r>
      <w:proofErr w:type="spellEnd"/>
      <w:r w:rsidRPr="003D19C2">
        <w:rPr>
          <w:rFonts w:asciiTheme="minorHAnsi" w:hAnsiTheme="minorHAnsi" w:cstheme="minorHAnsi"/>
          <w:color w:val="111111"/>
          <w:sz w:val="24"/>
          <w:szCs w:val="24"/>
          <w:shd w:val="clear" w:color="auto" w:fill="FCFCFC"/>
        </w:rPr>
        <w:t xml:space="preserve"> am </w:t>
      </w:r>
      <w:proofErr w:type="spellStart"/>
      <w:r w:rsidRPr="003D19C2">
        <w:rPr>
          <w:rFonts w:asciiTheme="minorHAnsi" w:hAnsiTheme="minorHAnsi" w:cstheme="minorHAnsi"/>
          <w:color w:val="111111"/>
          <w:sz w:val="24"/>
          <w:szCs w:val="24"/>
          <w:shd w:val="clear" w:color="auto" w:fill="FCFCFC"/>
        </w:rPr>
        <w:t>sefydliadau</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fel</w:t>
      </w:r>
      <w:proofErr w:type="spellEnd"/>
      <w:r w:rsidRPr="003D19C2">
        <w:rPr>
          <w:rFonts w:asciiTheme="minorHAnsi" w:hAnsiTheme="minorHAnsi" w:cstheme="minorHAnsi"/>
          <w:color w:val="111111"/>
          <w:sz w:val="24"/>
          <w:szCs w:val="24"/>
          <w:shd w:val="clear" w:color="auto" w:fill="FCFCFC"/>
        </w:rPr>
        <w:t xml:space="preserve"> WCVA, </w:t>
      </w:r>
      <w:proofErr w:type="spellStart"/>
      <w:r w:rsidRPr="003D19C2">
        <w:rPr>
          <w:rFonts w:asciiTheme="minorHAnsi" w:hAnsiTheme="minorHAnsi" w:cstheme="minorHAnsi"/>
          <w:color w:val="111111"/>
          <w:sz w:val="24"/>
          <w:szCs w:val="24"/>
          <w:shd w:val="clear" w:color="auto" w:fill="FCFCFC"/>
        </w:rPr>
        <w:t>sy’n</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gallu</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cynnig</w:t>
      </w:r>
      <w:proofErr w:type="spellEnd"/>
      <w:r w:rsidRPr="003D19C2">
        <w:rPr>
          <w:rFonts w:asciiTheme="minorHAnsi" w:hAnsiTheme="minorHAnsi" w:cstheme="minorHAnsi"/>
          <w:color w:val="111111"/>
          <w:sz w:val="24"/>
          <w:szCs w:val="24"/>
          <w:shd w:val="clear" w:color="auto" w:fill="FCFCFC"/>
        </w:rPr>
        <w:t xml:space="preserve"> y </w:t>
      </w:r>
      <w:proofErr w:type="spellStart"/>
      <w:r w:rsidRPr="003D19C2">
        <w:rPr>
          <w:rFonts w:asciiTheme="minorHAnsi" w:hAnsiTheme="minorHAnsi" w:cstheme="minorHAnsi"/>
          <w:color w:val="111111"/>
          <w:sz w:val="24"/>
          <w:szCs w:val="24"/>
          <w:shd w:val="clear" w:color="auto" w:fill="FCFCFC"/>
        </w:rPr>
        <w:t>trydydd</w:t>
      </w:r>
      <w:proofErr w:type="spellEnd"/>
      <w:r w:rsidRPr="003D19C2">
        <w:rPr>
          <w:rFonts w:asciiTheme="minorHAnsi" w:hAnsiTheme="minorHAnsi" w:cstheme="minorHAnsi"/>
          <w:color w:val="111111"/>
          <w:sz w:val="24"/>
          <w:szCs w:val="24"/>
          <w:shd w:val="clear" w:color="auto" w:fill="FCFCFC"/>
        </w:rPr>
        <w:t xml:space="preserve"> sector. </w:t>
      </w:r>
      <w:proofErr w:type="spellStart"/>
      <w:r w:rsidRPr="003D19C2">
        <w:rPr>
          <w:rFonts w:asciiTheme="minorHAnsi" w:hAnsiTheme="minorHAnsi" w:cstheme="minorHAnsi"/>
          <w:color w:val="111111"/>
          <w:sz w:val="24"/>
          <w:szCs w:val="24"/>
          <w:shd w:val="clear" w:color="auto" w:fill="FCFCFC"/>
        </w:rPr>
        <w:t>cefnogaeth</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grwpiau</w:t>
      </w:r>
      <w:proofErr w:type="spellEnd"/>
      <w:r w:rsidRPr="003D19C2">
        <w:rPr>
          <w:rFonts w:asciiTheme="minorHAnsi" w:hAnsiTheme="minorHAnsi" w:cstheme="minorHAnsi"/>
          <w:color w:val="111111"/>
          <w:sz w:val="24"/>
          <w:szCs w:val="24"/>
          <w:shd w:val="clear" w:color="auto" w:fill="FCFCFC"/>
        </w:rPr>
        <w:t xml:space="preserve"> a </w:t>
      </w:r>
      <w:proofErr w:type="spellStart"/>
      <w:r w:rsidRPr="003D19C2">
        <w:rPr>
          <w:rFonts w:asciiTheme="minorHAnsi" w:hAnsiTheme="minorHAnsi" w:cstheme="minorHAnsi"/>
          <w:color w:val="111111"/>
          <w:sz w:val="24"/>
          <w:szCs w:val="24"/>
          <w:shd w:val="clear" w:color="auto" w:fill="FCFCFC"/>
        </w:rPr>
        <w:t>gwirfoddolwyr</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ar</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sut</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i</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ddiogelu'n</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briodol</w:t>
      </w:r>
      <w:proofErr w:type="spellEnd"/>
      <w:r w:rsidRPr="003D19C2">
        <w:rPr>
          <w:rFonts w:asciiTheme="minorHAnsi" w:hAnsiTheme="minorHAnsi" w:cstheme="minorHAnsi"/>
          <w:color w:val="111111"/>
          <w:sz w:val="24"/>
          <w:szCs w:val="24"/>
          <w:shd w:val="clear" w:color="auto" w:fill="FCFCFC"/>
        </w:rPr>
        <w:t>.</w:t>
      </w:r>
    </w:p>
    <w:p w14:paraId="4869F046" w14:textId="77777777" w:rsidR="00E46D66" w:rsidRPr="003D19C2" w:rsidRDefault="00E46D66" w:rsidP="003D19C2">
      <w:pPr>
        <w:pStyle w:val="NormalWeb"/>
        <w:shd w:val="clear" w:color="auto" w:fill="FCFCFC"/>
        <w:spacing w:after="225"/>
        <w:jc w:val="both"/>
        <w:textAlignment w:val="baseline"/>
        <w:rPr>
          <w:rFonts w:asciiTheme="minorHAnsi" w:hAnsiTheme="minorHAnsi" w:cstheme="minorHAnsi"/>
          <w:color w:val="111111"/>
          <w:sz w:val="24"/>
          <w:szCs w:val="24"/>
          <w:shd w:val="clear" w:color="auto" w:fill="FCFCFC"/>
        </w:rPr>
      </w:pPr>
      <w:r w:rsidRPr="003D19C2">
        <w:rPr>
          <w:rFonts w:asciiTheme="minorHAnsi" w:hAnsiTheme="minorHAnsi" w:cstheme="minorHAnsi"/>
          <w:color w:val="111111"/>
          <w:sz w:val="24"/>
          <w:szCs w:val="24"/>
          <w:shd w:val="clear" w:color="auto" w:fill="FCFCFC"/>
        </w:rPr>
        <w:lastRenderedPageBreak/>
        <w:t xml:space="preserve">I weld </w:t>
      </w:r>
      <w:proofErr w:type="spellStart"/>
      <w:r w:rsidRPr="003D19C2">
        <w:rPr>
          <w:rFonts w:asciiTheme="minorHAnsi" w:hAnsiTheme="minorHAnsi" w:cstheme="minorHAnsi"/>
          <w:color w:val="111111"/>
          <w:sz w:val="24"/>
          <w:szCs w:val="24"/>
          <w:shd w:val="clear" w:color="auto" w:fill="FCFCFC"/>
        </w:rPr>
        <w:t>yr</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adroddiad</w:t>
      </w:r>
      <w:proofErr w:type="spellEnd"/>
      <w:r w:rsidRPr="003D19C2">
        <w:rPr>
          <w:rFonts w:asciiTheme="minorHAnsi" w:hAnsiTheme="minorHAnsi" w:cstheme="minorHAnsi"/>
          <w:color w:val="111111"/>
          <w:sz w:val="24"/>
          <w:szCs w:val="24"/>
          <w:shd w:val="clear" w:color="auto" w:fill="FCFCFC"/>
        </w:rPr>
        <w:t xml:space="preserve"> </w:t>
      </w:r>
      <w:proofErr w:type="spellStart"/>
      <w:r w:rsidRPr="003D19C2">
        <w:rPr>
          <w:rFonts w:asciiTheme="minorHAnsi" w:hAnsiTheme="minorHAnsi" w:cstheme="minorHAnsi"/>
          <w:color w:val="111111"/>
          <w:sz w:val="24"/>
          <w:szCs w:val="24"/>
          <w:shd w:val="clear" w:color="auto" w:fill="FCFCFC"/>
        </w:rPr>
        <w:t>llawn</w:t>
      </w:r>
      <w:proofErr w:type="spellEnd"/>
      <w:r w:rsidRPr="003D19C2">
        <w:rPr>
          <w:rFonts w:asciiTheme="minorHAnsi" w:hAnsiTheme="minorHAnsi" w:cstheme="minorHAnsi"/>
          <w:color w:val="111111"/>
          <w:sz w:val="24"/>
          <w:szCs w:val="24"/>
          <w:shd w:val="clear" w:color="auto" w:fill="FCFCFC"/>
        </w:rPr>
        <w:t>, </w:t>
      </w:r>
      <w:proofErr w:type="spellStart"/>
      <w:r w:rsidRPr="003D19C2">
        <w:fldChar w:fldCharType="begin"/>
      </w:r>
      <w:r w:rsidRPr="003D19C2">
        <w:rPr>
          <w:rFonts w:asciiTheme="minorHAnsi" w:hAnsiTheme="minorHAnsi" w:cstheme="minorHAnsi"/>
          <w:sz w:val="24"/>
          <w:szCs w:val="24"/>
        </w:rPr>
        <w:instrText xml:space="preserve"> HYPERLINK "https://gov.wales/working-together-safeguard-people-code-safeguarding-practice?_cldee=bC5kb3lsZUBucHQuZ292LnVr&amp;recipientid=lead-84b88d037254e811812470106faacba1-80c140e68e8e438580127dc6d974ac85&amp;esid=93d4fc24-1e75-ec11-8943-00224800692d" </w:instrText>
      </w:r>
      <w:r w:rsidRPr="003D19C2">
        <w:fldChar w:fldCharType="separate"/>
      </w:r>
      <w:r w:rsidRPr="003D19C2">
        <w:rPr>
          <w:rStyle w:val="Strong"/>
          <w:rFonts w:asciiTheme="minorHAnsi" w:hAnsiTheme="minorHAnsi" w:cstheme="minorHAnsi"/>
          <w:color w:val="31A6D2"/>
          <w:sz w:val="24"/>
          <w:szCs w:val="24"/>
          <w:bdr w:val="none" w:sz="0" w:space="0" w:color="auto" w:frame="1"/>
          <w:shd w:val="clear" w:color="auto" w:fill="FCFCFC"/>
        </w:rPr>
        <w:t>cliciwch</w:t>
      </w:r>
      <w:proofErr w:type="spellEnd"/>
      <w:r w:rsidRPr="003D19C2">
        <w:rPr>
          <w:rStyle w:val="Strong"/>
          <w:rFonts w:asciiTheme="minorHAnsi" w:hAnsiTheme="minorHAnsi" w:cstheme="minorHAnsi"/>
          <w:color w:val="31A6D2"/>
          <w:sz w:val="24"/>
          <w:szCs w:val="24"/>
          <w:bdr w:val="none" w:sz="0" w:space="0" w:color="auto" w:frame="1"/>
          <w:shd w:val="clear" w:color="auto" w:fill="FCFCFC"/>
        </w:rPr>
        <w:t xml:space="preserve"> </w:t>
      </w:r>
      <w:proofErr w:type="spellStart"/>
      <w:r w:rsidRPr="003D19C2">
        <w:rPr>
          <w:rStyle w:val="Strong"/>
          <w:rFonts w:asciiTheme="minorHAnsi" w:hAnsiTheme="minorHAnsi" w:cstheme="minorHAnsi"/>
          <w:color w:val="31A6D2"/>
          <w:sz w:val="24"/>
          <w:szCs w:val="24"/>
          <w:bdr w:val="none" w:sz="0" w:space="0" w:color="auto" w:frame="1"/>
          <w:shd w:val="clear" w:color="auto" w:fill="FCFCFC"/>
        </w:rPr>
        <w:t>yma</w:t>
      </w:r>
      <w:proofErr w:type="spellEnd"/>
      <w:r w:rsidRPr="003D19C2">
        <w:rPr>
          <w:rStyle w:val="Strong"/>
          <w:rFonts w:asciiTheme="minorHAnsi" w:hAnsiTheme="minorHAnsi" w:cstheme="minorHAnsi"/>
          <w:color w:val="31A6D2"/>
          <w:sz w:val="24"/>
          <w:szCs w:val="24"/>
          <w:bdr w:val="none" w:sz="0" w:space="0" w:color="auto" w:frame="1"/>
          <w:shd w:val="clear" w:color="auto" w:fill="FCFCFC"/>
        </w:rPr>
        <w:fldChar w:fldCharType="end"/>
      </w:r>
      <w:r w:rsidRPr="003D19C2">
        <w:rPr>
          <w:rFonts w:asciiTheme="minorHAnsi" w:hAnsiTheme="minorHAnsi" w:cstheme="minorHAnsi"/>
          <w:color w:val="111111"/>
          <w:sz w:val="24"/>
          <w:szCs w:val="24"/>
          <w:shd w:val="clear" w:color="auto" w:fill="FCFCFC"/>
        </w:rPr>
        <w:t> .</w:t>
      </w:r>
    </w:p>
    <w:p w14:paraId="7BDA2647" w14:textId="77777777" w:rsidR="00D30289" w:rsidRDefault="00D30289" w:rsidP="003D19C2">
      <w:pPr>
        <w:pStyle w:val="NormalWeb"/>
        <w:shd w:val="clear" w:color="auto" w:fill="FCFCFC"/>
        <w:spacing w:after="225"/>
        <w:jc w:val="both"/>
        <w:textAlignment w:val="baseline"/>
        <w:rPr>
          <w:rFonts w:asciiTheme="minorHAnsi" w:hAnsiTheme="minorHAnsi" w:cstheme="minorHAnsi"/>
          <w:color w:val="111111"/>
          <w:sz w:val="24"/>
          <w:szCs w:val="24"/>
        </w:rPr>
        <w:sectPr w:rsidR="00D30289" w:rsidSect="00D30289">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num="2" w:sep="1" w:space="720"/>
          <w:docGrid w:linePitch="360"/>
        </w:sectPr>
      </w:pPr>
    </w:p>
    <w:p w14:paraId="23338C24" w14:textId="77777777" w:rsidR="00E46D66" w:rsidRPr="003D19C2" w:rsidRDefault="00E46D66" w:rsidP="003D19C2">
      <w:pPr>
        <w:pStyle w:val="NormalWeb"/>
        <w:shd w:val="clear" w:color="auto" w:fill="FCFCFC"/>
        <w:spacing w:after="225"/>
        <w:jc w:val="both"/>
        <w:textAlignment w:val="baseline"/>
        <w:rPr>
          <w:rFonts w:asciiTheme="minorHAnsi" w:hAnsiTheme="minorHAnsi" w:cstheme="minorHAnsi"/>
          <w:color w:val="111111"/>
          <w:sz w:val="24"/>
          <w:szCs w:val="24"/>
        </w:rPr>
      </w:pPr>
    </w:p>
    <w:p w14:paraId="0B940B56" w14:textId="77777777" w:rsidR="00E46D66" w:rsidRPr="003D19C2" w:rsidRDefault="00E46D66" w:rsidP="003D19C2">
      <w:pPr>
        <w:jc w:val="both"/>
        <w:rPr>
          <w:rFonts w:cstheme="minorHAnsi"/>
          <w:b/>
          <w:bCs/>
          <w:color w:val="575756"/>
          <w:sz w:val="24"/>
          <w:szCs w:val="24"/>
        </w:rPr>
      </w:pPr>
      <w:r w:rsidRPr="003D19C2">
        <w:rPr>
          <w:rFonts w:cstheme="minorHAnsi"/>
          <w:b/>
          <w:bCs/>
          <w:color w:val="575756"/>
          <w:sz w:val="24"/>
          <w:szCs w:val="24"/>
        </w:rPr>
        <w:t>Sent on behalf of the Welsh NHS Confederation</w:t>
      </w:r>
    </w:p>
    <w:p w14:paraId="581C2520" w14:textId="77777777" w:rsidR="00E46D66" w:rsidRPr="003D19C2" w:rsidRDefault="00E46D66" w:rsidP="003D19C2">
      <w:pPr>
        <w:jc w:val="both"/>
        <w:rPr>
          <w:rFonts w:cstheme="minorHAnsi"/>
          <w:color w:val="575756"/>
          <w:sz w:val="24"/>
          <w:szCs w:val="24"/>
        </w:rPr>
      </w:pPr>
      <w:r w:rsidRPr="003D19C2">
        <w:rPr>
          <w:rFonts w:cstheme="minorHAnsi"/>
          <w:color w:val="575756"/>
          <w:sz w:val="24"/>
          <w:szCs w:val="24"/>
          <w:lang w:val="en-US"/>
        </w:rPr>
        <w:t xml:space="preserve">The Welsh NHS Confederation is the membership body representing all the organisations making up the NHS in Wales. We are part of the NHS Confederation and host NHS Wales Employers. Our work is </w:t>
      </w:r>
      <w:proofErr w:type="spellStart"/>
      <w:r w:rsidRPr="003D19C2">
        <w:rPr>
          <w:rFonts w:cstheme="minorHAnsi"/>
          <w:color w:val="575756"/>
          <w:sz w:val="24"/>
          <w:szCs w:val="24"/>
          <w:lang w:val="en-US"/>
        </w:rPr>
        <w:t>summarised</w:t>
      </w:r>
      <w:proofErr w:type="spellEnd"/>
      <w:r w:rsidRPr="003D19C2">
        <w:rPr>
          <w:rFonts w:cstheme="minorHAnsi"/>
          <w:color w:val="575756"/>
          <w:sz w:val="24"/>
          <w:szCs w:val="24"/>
          <w:lang w:val="en-US"/>
        </w:rPr>
        <w:t xml:space="preserve"> in our </w:t>
      </w:r>
      <w:hyperlink r:id="rId58" w:history="1">
        <w:r w:rsidRPr="003D19C2">
          <w:rPr>
            <w:rStyle w:val="Hyperlink"/>
            <w:rFonts w:cstheme="minorHAnsi"/>
            <w:b/>
            <w:bCs/>
            <w:color w:val="575756"/>
            <w:sz w:val="24"/>
            <w:szCs w:val="24"/>
            <w:lang w:val="en-US"/>
          </w:rPr>
          <w:t>Annual Review</w:t>
        </w:r>
      </w:hyperlink>
      <w:r w:rsidRPr="003D19C2">
        <w:rPr>
          <w:rFonts w:cstheme="minorHAnsi"/>
          <w:color w:val="575756"/>
          <w:sz w:val="24"/>
          <w:szCs w:val="24"/>
          <w:lang w:val="en-US"/>
        </w:rPr>
        <w:t>.</w:t>
      </w:r>
    </w:p>
    <w:p w14:paraId="2343D8CE" w14:textId="1A02ABF3" w:rsidR="00E46D66" w:rsidRPr="003D19C2" w:rsidRDefault="00E46D66" w:rsidP="003D19C2">
      <w:pPr>
        <w:jc w:val="both"/>
        <w:rPr>
          <w:rFonts w:cstheme="minorHAnsi"/>
          <w:color w:val="575756"/>
          <w:sz w:val="24"/>
          <w:szCs w:val="24"/>
        </w:rPr>
      </w:pPr>
      <w:r w:rsidRPr="003D19C2">
        <w:rPr>
          <w:rFonts w:cstheme="minorHAnsi"/>
          <w:color w:val="575756"/>
          <w:sz w:val="24"/>
          <w:szCs w:val="24"/>
          <w:lang w:val="en-US"/>
        </w:rPr>
        <w:t> The Welsh NHS Confederation is currently considering and scoping whether there are opportunities to open an Associate scheme for organisations working in the health and social care sector. It would be open to commercial and not-for-profit organisations, to enable you to benefit from our work and to promote stronger relationships, information sharing and better communication across the health and care system. We feel that much of the work we carry out for our members could have wider benefits that might assists your organisations and help you achieve your objectives.</w:t>
      </w:r>
    </w:p>
    <w:p w14:paraId="62637911" w14:textId="738B43F2" w:rsidR="00E46D66" w:rsidRPr="003D19C2" w:rsidRDefault="00E46D66" w:rsidP="003D19C2">
      <w:pPr>
        <w:jc w:val="both"/>
        <w:rPr>
          <w:rFonts w:cstheme="minorHAnsi"/>
          <w:color w:val="575756"/>
          <w:sz w:val="24"/>
          <w:szCs w:val="24"/>
        </w:rPr>
      </w:pPr>
      <w:r w:rsidRPr="003D19C2">
        <w:rPr>
          <w:rFonts w:cstheme="minorHAnsi"/>
          <w:color w:val="575756"/>
          <w:sz w:val="24"/>
          <w:szCs w:val="24"/>
          <w:lang w:val="en-US"/>
        </w:rPr>
        <w:t xml:space="preserve"> We invite you to respond to a short </w:t>
      </w:r>
      <w:hyperlink r:id="rId59" w:history="1">
        <w:r w:rsidRPr="003D19C2">
          <w:rPr>
            <w:rStyle w:val="Hyperlink"/>
            <w:rFonts w:cstheme="minorHAnsi"/>
            <w:b/>
            <w:bCs/>
            <w:color w:val="575756"/>
            <w:sz w:val="24"/>
            <w:szCs w:val="24"/>
            <w:lang w:val="en-US"/>
          </w:rPr>
          <w:t>survey</w:t>
        </w:r>
      </w:hyperlink>
      <w:r w:rsidRPr="003D19C2">
        <w:rPr>
          <w:rFonts w:cstheme="minorHAnsi"/>
          <w:b/>
          <w:bCs/>
          <w:color w:val="575756"/>
          <w:sz w:val="24"/>
          <w:szCs w:val="24"/>
        </w:rPr>
        <w:t xml:space="preserve"> </w:t>
      </w:r>
      <w:r w:rsidRPr="003D19C2">
        <w:rPr>
          <w:rFonts w:cstheme="minorHAnsi"/>
          <w:color w:val="575756"/>
          <w:sz w:val="24"/>
          <w:szCs w:val="24"/>
          <w:lang w:val="en-US"/>
        </w:rPr>
        <w:t xml:space="preserve">to see whether you would be interested in becoming an Associate of the Welsh NHS Confederation, and if so, what you think would be useful and beneficial for the Welsh NHS Confederation to provide your organisation. </w:t>
      </w:r>
    </w:p>
    <w:p w14:paraId="32212424" w14:textId="40BA7D5F" w:rsidR="00E46D66" w:rsidRPr="003D19C2" w:rsidRDefault="00E46D66" w:rsidP="003D19C2">
      <w:pPr>
        <w:jc w:val="both"/>
        <w:rPr>
          <w:rFonts w:cstheme="minorHAnsi"/>
          <w:color w:val="575756"/>
          <w:sz w:val="24"/>
          <w:szCs w:val="24"/>
        </w:rPr>
      </w:pPr>
      <w:r w:rsidRPr="003D19C2">
        <w:rPr>
          <w:rFonts w:cstheme="minorHAnsi"/>
          <w:color w:val="575756"/>
          <w:sz w:val="24"/>
          <w:szCs w:val="24"/>
          <w:lang w:val="en-US"/>
        </w:rPr>
        <w:t> Through completing the survey there is no obligation for you to become an Associate. Your response will help inform our thinking as this work develops.</w:t>
      </w:r>
    </w:p>
    <w:p w14:paraId="540B6526" w14:textId="4D687310" w:rsidR="00E46D66" w:rsidRPr="003D19C2" w:rsidRDefault="00E46D66" w:rsidP="003D19C2">
      <w:pPr>
        <w:jc w:val="both"/>
        <w:rPr>
          <w:rFonts w:cstheme="minorHAnsi"/>
          <w:color w:val="575756"/>
          <w:sz w:val="24"/>
          <w:szCs w:val="24"/>
        </w:rPr>
      </w:pPr>
      <w:r w:rsidRPr="003D19C2">
        <w:rPr>
          <w:rFonts w:cstheme="minorHAnsi"/>
          <w:color w:val="575756"/>
          <w:sz w:val="24"/>
          <w:szCs w:val="24"/>
          <w:lang w:val="en-US"/>
        </w:rPr>
        <w:t xml:space="preserve"> The </w:t>
      </w:r>
      <w:hyperlink r:id="rId60" w:history="1">
        <w:r w:rsidRPr="003D19C2">
          <w:rPr>
            <w:rStyle w:val="Hyperlink"/>
            <w:rFonts w:cstheme="minorHAnsi"/>
            <w:b/>
            <w:bCs/>
            <w:color w:val="575756"/>
            <w:sz w:val="24"/>
            <w:szCs w:val="24"/>
            <w:lang w:val="en-US"/>
          </w:rPr>
          <w:t>survey</w:t>
        </w:r>
      </w:hyperlink>
      <w:r w:rsidRPr="003D19C2">
        <w:rPr>
          <w:rFonts w:cstheme="minorHAnsi"/>
          <w:color w:val="575756"/>
          <w:sz w:val="24"/>
          <w:szCs w:val="24"/>
        </w:rPr>
        <w:t xml:space="preserve"> </w:t>
      </w:r>
      <w:r w:rsidRPr="003D19C2">
        <w:rPr>
          <w:rFonts w:cstheme="minorHAnsi"/>
          <w:color w:val="575756"/>
          <w:sz w:val="24"/>
          <w:szCs w:val="24"/>
          <w:lang w:val="en-US"/>
        </w:rPr>
        <w:t xml:space="preserve">should only take a couple of minutes to complete. </w:t>
      </w:r>
    </w:p>
    <w:p w14:paraId="732F95CD" w14:textId="452DCB41" w:rsidR="00E46D66" w:rsidRPr="00D30289" w:rsidRDefault="00E46D66" w:rsidP="00D30289">
      <w:pPr>
        <w:jc w:val="both"/>
        <w:rPr>
          <w:rFonts w:cstheme="minorHAnsi"/>
          <w:color w:val="575756"/>
          <w:sz w:val="24"/>
          <w:szCs w:val="24"/>
        </w:rPr>
      </w:pPr>
      <w:r w:rsidRPr="003D19C2">
        <w:rPr>
          <w:rFonts w:cstheme="minorHAnsi"/>
          <w:color w:val="575756"/>
          <w:sz w:val="24"/>
          <w:szCs w:val="24"/>
          <w:lang w:val="en-US"/>
        </w:rPr>
        <w:t> </w:t>
      </w:r>
      <w:r w:rsidRPr="00D30289">
        <w:rPr>
          <w:rFonts w:cstheme="minorHAnsi"/>
          <w:color w:val="575756"/>
          <w:sz w:val="24"/>
          <w:szCs w:val="24"/>
          <w:lang w:val="en-US"/>
        </w:rPr>
        <w:t xml:space="preserve">If you have any </w:t>
      </w:r>
      <w:proofErr w:type="gramStart"/>
      <w:r w:rsidRPr="00D30289">
        <w:rPr>
          <w:rFonts w:cstheme="minorHAnsi"/>
          <w:color w:val="575756"/>
          <w:sz w:val="24"/>
          <w:szCs w:val="24"/>
          <w:lang w:val="en-US"/>
        </w:rPr>
        <w:t>questions</w:t>
      </w:r>
      <w:proofErr w:type="gramEnd"/>
      <w:r w:rsidRPr="00D30289">
        <w:rPr>
          <w:rFonts w:cstheme="minorHAnsi"/>
          <w:color w:val="575756"/>
          <w:sz w:val="24"/>
          <w:szCs w:val="24"/>
          <w:lang w:val="en-US"/>
        </w:rPr>
        <w:t xml:space="preserve"> please contact Sandra Cummings </w:t>
      </w:r>
      <w:hyperlink r:id="rId61" w:history="1">
        <w:r w:rsidRPr="00D30289">
          <w:rPr>
            <w:rStyle w:val="Hyperlink"/>
            <w:rFonts w:cstheme="minorHAnsi"/>
            <w:b/>
            <w:bCs/>
            <w:color w:val="575756"/>
            <w:sz w:val="24"/>
            <w:szCs w:val="24"/>
            <w:lang w:val="en-US"/>
          </w:rPr>
          <w:t>Sandra.Cummings@welshconfed.org</w:t>
        </w:r>
      </w:hyperlink>
    </w:p>
    <w:p w14:paraId="0392C5E6" w14:textId="77777777" w:rsidR="00E46D66" w:rsidRPr="003D19C2" w:rsidRDefault="00E46D66" w:rsidP="003D19C2">
      <w:pPr>
        <w:jc w:val="both"/>
        <w:rPr>
          <w:rFonts w:cstheme="minorHAnsi"/>
          <w:sz w:val="24"/>
          <w:szCs w:val="24"/>
        </w:rPr>
      </w:pPr>
    </w:p>
    <w:p w14:paraId="1F4EDB72" w14:textId="77777777" w:rsidR="00E46D66" w:rsidRPr="003D19C2" w:rsidRDefault="00E46D66" w:rsidP="003D19C2">
      <w:pPr>
        <w:spacing w:after="75" w:line="336" w:lineRule="atLeast"/>
        <w:jc w:val="both"/>
        <w:rPr>
          <w:rFonts w:cstheme="minorHAnsi"/>
          <w:sz w:val="24"/>
          <w:szCs w:val="24"/>
        </w:rPr>
      </w:pPr>
      <w:r w:rsidRPr="00D30289">
        <w:rPr>
          <w:rFonts w:cstheme="minorHAnsi"/>
          <w:b/>
          <w:bCs/>
          <w:sz w:val="24"/>
          <w:szCs w:val="24"/>
          <w:highlight w:val="cyan"/>
        </w:rPr>
        <w:t>Funding opportunities through the Welsh Health Hack</w:t>
      </w:r>
    </w:p>
    <w:p w14:paraId="2F455857" w14:textId="77777777" w:rsidR="00E46D66" w:rsidRPr="003D19C2" w:rsidRDefault="00E46D66" w:rsidP="003D19C2">
      <w:pPr>
        <w:jc w:val="both"/>
        <w:rPr>
          <w:rFonts w:cstheme="minorHAnsi"/>
          <w:sz w:val="24"/>
          <w:szCs w:val="24"/>
        </w:rPr>
      </w:pPr>
      <w:r w:rsidRPr="003D19C2">
        <w:rPr>
          <w:rFonts w:cstheme="minorHAnsi"/>
          <w:sz w:val="24"/>
          <w:szCs w:val="24"/>
        </w:rPr>
        <w:t xml:space="preserve">The Welsh Health Hack returns in 2022 giving participants the opportunity to access up to £20,000 and benefit from an innovation expert’s advice. The purpose of the Hack is to open up discussions between colleagues in health, industry and academia to help develop viable solutions to health and care challenges. </w:t>
      </w:r>
      <w:hyperlink r:id="rId62" w:tgtFrame="_blank" w:history="1">
        <w:r w:rsidRPr="003D19C2">
          <w:rPr>
            <w:rStyle w:val="Hyperlink"/>
            <w:rFonts w:cstheme="minorHAnsi"/>
            <w:b/>
            <w:bCs/>
            <w:color w:val="830B0B"/>
            <w:sz w:val="24"/>
            <w:szCs w:val="24"/>
            <w:bdr w:val="none" w:sz="0" w:space="0" w:color="auto" w:frame="1"/>
          </w:rPr>
          <w:t>Read more.</w:t>
        </w:r>
      </w:hyperlink>
    </w:p>
    <w:p w14:paraId="1492D80E" w14:textId="77777777" w:rsidR="00E46D66" w:rsidRPr="003D19C2" w:rsidRDefault="00E46D66" w:rsidP="003D19C2">
      <w:pPr>
        <w:jc w:val="both"/>
        <w:rPr>
          <w:rFonts w:cstheme="minorHAnsi"/>
          <w:sz w:val="24"/>
          <w:szCs w:val="24"/>
        </w:rPr>
      </w:pPr>
      <w:r w:rsidRPr="00D30289">
        <w:rPr>
          <w:rFonts w:cstheme="minorHAnsi"/>
          <w:sz w:val="24"/>
          <w:szCs w:val="24"/>
          <w:highlight w:val="cyan"/>
        </w:rPr>
        <w:t>Just a quick reminder as time is running out.</w:t>
      </w:r>
    </w:p>
    <w:p w14:paraId="5CF25E70" w14:textId="77777777" w:rsidR="00E46D66" w:rsidRPr="003D19C2" w:rsidRDefault="00E46D66" w:rsidP="003D19C2">
      <w:pPr>
        <w:pStyle w:val="ListParagraph"/>
        <w:numPr>
          <w:ilvl w:val="0"/>
          <w:numId w:val="17"/>
        </w:numPr>
        <w:jc w:val="both"/>
        <w:rPr>
          <w:rFonts w:asciiTheme="minorHAnsi" w:hAnsiTheme="minorHAnsi" w:cstheme="minorHAnsi"/>
          <w:sz w:val="24"/>
          <w:szCs w:val="24"/>
        </w:rPr>
      </w:pPr>
      <w:r w:rsidRPr="003D19C2">
        <w:rPr>
          <w:rFonts w:asciiTheme="minorHAnsi" w:hAnsiTheme="minorHAnsi" w:cstheme="minorHAnsi"/>
          <w:sz w:val="24"/>
          <w:szCs w:val="24"/>
        </w:rPr>
        <w:t xml:space="preserve">Carmarthenshire has seen one of the lowest </w:t>
      </w:r>
      <w:proofErr w:type="gramStart"/>
      <w:r w:rsidRPr="003D19C2">
        <w:rPr>
          <w:rFonts w:asciiTheme="minorHAnsi" w:hAnsiTheme="minorHAnsi" w:cstheme="minorHAnsi"/>
          <w:sz w:val="24"/>
          <w:szCs w:val="24"/>
        </w:rPr>
        <w:t>uptake</w:t>
      </w:r>
      <w:proofErr w:type="gramEnd"/>
      <w:r w:rsidRPr="003D19C2">
        <w:rPr>
          <w:rFonts w:asciiTheme="minorHAnsi" w:hAnsiTheme="minorHAnsi" w:cstheme="minorHAnsi"/>
          <w:sz w:val="24"/>
          <w:szCs w:val="24"/>
        </w:rPr>
        <w:t xml:space="preserve"> to the Welsh Government Winter Fuel Payment </w:t>
      </w:r>
      <w:hyperlink r:id="rId63" w:history="1">
        <w:r w:rsidRPr="003D19C2">
          <w:rPr>
            <w:rStyle w:val="Hyperlink"/>
            <w:rFonts w:asciiTheme="minorHAnsi" w:hAnsiTheme="minorHAnsi" w:cstheme="minorHAnsi"/>
            <w:sz w:val="24"/>
            <w:szCs w:val="24"/>
          </w:rPr>
          <w:t>Winter fuel support scheme | GOV.WALES</w:t>
        </w:r>
      </w:hyperlink>
      <w:r w:rsidRPr="003D19C2">
        <w:rPr>
          <w:rFonts w:asciiTheme="minorHAnsi" w:hAnsiTheme="minorHAnsi" w:cstheme="minorHAnsi"/>
          <w:sz w:val="24"/>
          <w:szCs w:val="24"/>
        </w:rPr>
        <w:t xml:space="preserve"> in Wales</w:t>
      </w:r>
    </w:p>
    <w:p w14:paraId="6740CD9A" w14:textId="77777777" w:rsidR="00E46D66" w:rsidRPr="003D19C2" w:rsidRDefault="00E46D66" w:rsidP="003D19C2">
      <w:pPr>
        <w:jc w:val="both"/>
        <w:rPr>
          <w:rFonts w:cstheme="minorHAnsi"/>
          <w:sz w:val="24"/>
          <w:szCs w:val="24"/>
        </w:rPr>
      </w:pPr>
      <w:r w:rsidRPr="003D19C2">
        <w:rPr>
          <w:rFonts w:cstheme="minorHAnsi"/>
          <w:sz w:val="24"/>
          <w:szCs w:val="24"/>
        </w:rPr>
        <w:t xml:space="preserve">Applications for the scheme end on the </w:t>
      </w:r>
      <w:proofErr w:type="gramStart"/>
      <w:r w:rsidRPr="003D19C2">
        <w:rPr>
          <w:rFonts w:cstheme="minorHAnsi"/>
          <w:sz w:val="24"/>
          <w:szCs w:val="24"/>
        </w:rPr>
        <w:t>18</w:t>
      </w:r>
      <w:r w:rsidRPr="003D19C2">
        <w:rPr>
          <w:rFonts w:cstheme="minorHAnsi"/>
          <w:sz w:val="24"/>
          <w:szCs w:val="24"/>
          <w:vertAlign w:val="superscript"/>
        </w:rPr>
        <w:t>th</w:t>
      </w:r>
      <w:proofErr w:type="gramEnd"/>
      <w:r w:rsidRPr="003D19C2">
        <w:rPr>
          <w:rFonts w:cstheme="minorHAnsi"/>
          <w:sz w:val="24"/>
          <w:szCs w:val="24"/>
        </w:rPr>
        <w:t xml:space="preserve"> February 2022. </w:t>
      </w:r>
      <w:proofErr w:type="gramStart"/>
      <w:r w:rsidRPr="003D19C2">
        <w:rPr>
          <w:rFonts w:cstheme="minorHAnsi"/>
          <w:sz w:val="24"/>
          <w:szCs w:val="24"/>
        </w:rPr>
        <w:t>So</w:t>
      </w:r>
      <w:proofErr w:type="gramEnd"/>
      <w:r w:rsidRPr="003D19C2">
        <w:rPr>
          <w:rFonts w:cstheme="minorHAnsi"/>
          <w:sz w:val="24"/>
          <w:szCs w:val="24"/>
        </w:rPr>
        <w:t xml:space="preserve"> if you get a chance when speaking to clients/customers please remind them the scheme is still open for applications. </w:t>
      </w:r>
    </w:p>
    <w:p w14:paraId="2915D964" w14:textId="77777777" w:rsidR="00E46D66" w:rsidRPr="003D19C2" w:rsidRDefault="00E46D66" w:rsidP="003D19C2">
      <w:pPr>
        <w:pStyle w:val="ListParagraph"/>
        <w:numPr>
          <w:ilvl w:val="0"/>
          <w:numId w:val="17"/>
        </w:numPr>
        <w:jc w:val="both"/>
        <w:rPr>
          <w:rFonts w:asciiTheme="minorHAnsi" w:hAnsiTheme="minorHAnsi" w:cstheme="minorHAnsi"/>
          <w:sz w:val="24"/>
          <w:szCs w:val="24"/>
        </w:rPr>
      </w:pPr>
      <w:r w:rsidRPr="003D19C2">
        <w:rPr>
          <w:rFonts w:asciiTheme="minorHAnsi" w:hAnsiTheme="minorHAnsi" w:cstheme="minorHAnsi"/>
          <w:sz w:val="24"/>
          <w:szCs w:val="24"/>
        </w:rPr>
        <w:t>I also had a request from the Team Leader at Carmarthenshire’s Housing Benefit section</w:t>
      </w:r>
    </w:p>
    <w:p w14:paraId="46419B35" w14:textId="77777777" w:rsidR="00E46D66" w:rsidRPr="003D19C2" w:rsidRDefault="00E46D66" w:rsidP="003D19C2">
      <w:pPr>
        <w:jc w:val="both"/>
        <w:rPr>
          <w:rFonts w:cstheme="minorHAnsi"/>
          <w:sz w:val="24"/>
          <w:szCs w:val="24"/>
        </w:rPr>
      </w:pPr>
    </w:p>
    <w:p w14:paraId="5DEC1DD6" w14:textId="77777777" w:rsidR="00E46D66" w:rsidRPr="003D19C2" w:rsidRDefault="00E46D66" w:rsidP="003D19C2">
      <w:pPr>
        <w:jc w:val="both"/>
        <w:rPr>
          <w:rFonts w:cstheme="minorHAnsi"/>
          <w:sz w:val="24"/>
          <w:szCs w:val="24"/>
        </w:rPr>
      </w:pPr>
      <w:r w:rsidRPr="003D19C2">
        <w:rPr>
          <w:rFonts w:cstheme="minorHAnsi"/>
          <w:sz w:val="24"/>
          <w:szCs w:val="24"/>
        </w:rPr>
        <w:lastRenderedPageBreak/>
        <w:t>Can you also do me another favour please and issue a reminder for our Discretionary Housing Payments scheme as we have funds available for anyone on UC who is struggling to pay their rent (</w:t>
      </w:r>
      <w:proofErr w:type="gramStart"/>
      <w:r w:rsidRPr="003D19C2">
        <w:rPr>
          <w:rFonts w:cstheme="minorHAnsi"/>
          <w:sz w:val="24"/>
          <w:szCs w:val="24"/>
        </w:rPr>
        <w:t>i.e.</w:t>
      </w:r>
      <w:proofErr w:type="gramEnd"/>
      <w:r w:rsidRPr="003D19C2">
        <w:rPr>
          <w:rFonts w:cstheme="minorHAnsi"/>
          <w:sz w:val="24"/>
          <w:szCs w:val="24"/>
        </w:rPr>
        <w:t xml:space="preserve"> bedroom tax, benefit cap cases etc)?</w:t>
      </w:r>
    </w:p>
    <w:p w14:paraId="5D217040" w14:textId="33D01138" w:rsidR="00E46D66" w:rsidRDefault="00E46D66" w:rsidP="003D19C2">
      <w:pPr>
        <w:jc w:val="both"/>
        <w:rPr>
          <w:rStyle w:val="Hyperlink"/>
          <w:rFonts w:cstheme="minorHAnsi"/>
          <w:sz w:val="24"/>
          <w:szCs w:val="24"/>
        </w:rPr>
      </w:pPr>
      <w:r w:rsidRPr="003D19C2">
        <w:rPr>
          <w:rFonts w:cstheme="minorHAnsi"/>
          <w:sz w:val="24"/>
          <w:szCs w:val="24"/>
        </w:rPr>
        <w:t> </w:t>
      </w:r>
      <w:hyperlink r:id="rId64" w:anchor=".Yfeot-QV_IU" w:history="1">
        <w:r w:rsidRPr="003D19C2">
          <w:rPr>
            <w:rStyle w:val="Hyperlink"/>
            <w:rFonts w:cstheme="minorHAnsi"/>
            <w:sz w:val="24"/>
            <w:szCs w:val="24"/>
          </w:rPr>
          <w:t>https://www.carmarthenshire.gov.wales/home/council-services/benefits/housing-benefit/discretionary-housing-payments/#.Yfeot-QV_IU</w:t>
        </w:r>
      </w:hyperlink>
    </w:p>
    <w:p w14:paraId="3EA3AF49" w14:textId="77777777" w:rsidR="00674830" w:rsidRDefault="00674830" w:rsidP="003D19C2">
      <w:pPr>
        <w:jc w:val="both"/>
        <w:rPr>
          <w:rStyle w:val="Hyperlink"/>
          <w:rFonts w:cstheme="minorHAnsi"/>
          <w:sz w:val="24"/>
          <w:szCs w:val="24"/>
        </w:rPr>
      </w:pPr>
    </w:p>
    <w:p w14:paraId="10503CAB" w14:textId="0AFADA39" w:rsidR="00674830" w:rsidRPr="003D19C2" w:rsidRDefault="00674830" w:rsidP="003D19C2">
      <w:pPr>
        <w:jc w:val="both"/>
        <w:rPr>
          <w:rFonts w:cstheme="minorHAnsi"/>
          <w:sz w:val="24"/>
          <w:szCs w:val="24"/>
        </w:rPr>
      </w:pPr>
      <w:hyperlink r:id="rId65" w:history="1">
        <w:r w:rsidRPr="00674830">
          <w:rPr>
            <w:color w:val="0000FF"/>
            <w:u w:val="single"/>
          </w:rPr>
          <w:t>Tackling the Cold Webinar - Fully funded places available (nea.org.uk)</w:t>
        </w:r>
      </w:hyperlink>
    </w:p>
    <w:p w14:paraId="4E074E46" w14:textId="77777777" w:rsidR="006B6B4C" w:rsidRPr="003D19C2" w:rsidRDefault="006B6B4C" w:rsidP="003D19C2">
      <w:pPr>
        <w:jc w:val="both"/>
        <w:rPr>
          <w:rFonts w:cstheme="minorHAnsi"/>
          <w:b/>
          <w:bCs/>
          <w:sz w:val="24"/>
          <w:szCs w:val="24"/>
        </w:rPr>
      </w:pPr>
    </w:p>
    <w:p w14:paraId="00CAF8A0" w14:textId="34AA9838" w:rsidR="00B74DA5" w:rsidRPr="003D19C2" w:rsidRDefault="00B74DA5" w:rsidP="003D19C2">
      <w:pPr>
        <w:jc w:val="both"/>
        <w:rPr>
          <w:rFonts w:cstheme="minorHAnsi"/>
          <w:b/>
          <w:bCs/>
          <w:sz w:val="24"/>
          <w:szCs w:val="24"/>
        </w:rPr>
      </w:pPr>
      <w:r w:rsidRPr="00D30289">
        <w:rPr>
          <w:rFonts w:cstheme="minorHAnsi"/>
          <w:b/>
          <w:bCs/>
          <w:sz w:val="24"/>
          <w:szCs w:val="24"/>
          <w:highlight w:val="cyan"/>
        </w:rPr>
        <w:t>Workforce Wellbeing – please ensure to look after yourself and your colleagues both paid and volunteers.</w:t>
      </w:r>
    </w:p>
    <w:p w14:paraId="4083306E" w14:textId="63F11639" w:rsidR="009C3AE2" w:rsidRPr="003D19C2" w:rsidRDefault="000650C8" w:rsidP="003D19C2">
      <w:pPr>
        <w:jc w:val="both"/>
        <w:rPr>
          <w:rFonts w:cstheme="minorHAnsi"/>
          <w:b/>
          <w:bCs/>
          <w:sz w:val="24"/>
          <w:szCs w:val="24"/>
        </w:rPr>
      </w:pPr>
      <w:r w:rsidRPr="00D30289">
        <w:rPr>
          <w:rFonts w:cstheme="minorHAnsi"/>
          <w:b/>
          <w:bCs/>
          <w:sz w:val="24"/>
          <w:szCs w:val="24"/>
          <w:highlight w:val="cyan"/>
        </w:rPr>
        <w:t>CAVS</w:t>
      </w:r>
      <w:r w:rsidR="00936018" w:rsidRPr="00D30289">
        <w:rPr>
          <w:rFonts w:cstheme="minorHAnsi"/>
          <w:b/>
          <w:bCs/>
          <w:sz w:val="24"/>
          <w:szCs w:val="24"/>
          <w:highlight w:val="cyan"/>
        </w:rPr>
        <w:t xml:space="preserve"> Networks and Events</w:t>
      </w:r>
    </w:p>
    <w:p w14:paraId="02CD5A1A" w14:textId="603F11D2" w:rsidR="00936018" w:rsidRPr="003D19C2" w:rsidRDefault="00936018" w:rsidP="003D19C2">
      <w:pPr>
        <w:pStyle w:val="ListParagraph"/>
        <w:numPr>
          <w:ilvl w:val="0"/>
          <w:numId w:val="14"/>
        </w:numPr>
        <w:spacing w:before="240"/>
        <w:jc w:val="both"/>
        <w:rPr>
          <w:rFonts w:asciiTheme="minorHAnsi" w:hAnsiTheme="minorHAnsi" w:cstheme="minorHAnsi"/>
          <w:sz w:val="24"/>
          <w:szCs w:val="24"/>
        </w:rPr>
      </w:pPr>
      <w:r w:rsidRPr="003D19C2">
        <w:rPr>
          <w:rFonts w:asciiTheme="minorHAnsi" w:hAnsiTheme="minorHAnsi" w:cstheme="minorHAnsi"/>
          <w:sz w:val="24"/>
          <w:szCs w:val="24"/>
        </w:rPr>
        <w:t xml:space="preserve">Environment </w:t>
      </w:r>
      <w:r w:rsidR="00D32BDC" w:rsidRPr="003D19C2">
        <w:rPr>
          <w:rFonts w:asciiTheme="minorHAnsi" w:hAnsiTheme="minorHAnsi" w:cstheme="minorHAnsi"/>
          <w:sz w:val="24"/>
          <w:szCs w:val="24"/>
        </w:rPr>
        <w:t>Network</w:t>
      </w:r>
      <w:r w:rsidR="00AE03DB" w:rsidRPr="003D19C2">
        <w:rPr>
          <w:rFonts w:asciiTheme="minorHAnsi" w:hAnsiTheme="minorHAnsi" w:cstheme="minorHAnsi"/>
          <w:sz w:val="24"/>
          <w:szCs w:val="24"/>
        </w:rPr>
        <w:t xml:space="preserve"> (</w:t>
      </w:r>
      <w:hyperlink r:id="rId66" w:history="1">
        <w:r w:rsidR="00AE03DB" w:rsidRPr="003D19C2">
          <w:rPr>
            <w:rStyle w:val="Hyperlink"/>
            <w:rFonts w:asciiTheme="minorHAnsi" w:hAnsiTheme="minorHAnsi" w:cstheme="minorHAnsi"/>
            <w:sz w:val="24"/>
            <w:szCs w:val="24"/>
          </w:rPr>
          <w:t>Environment Network - CGGSC~CAVS</w:t>
        </w:r>
      </w:hyperlink>
      <w:r w:rsidR="00AE03DB" w:rsidRPr="003D19C2">
        <w:rPr>
          <w:rFonts w:asciiTheme="minorHAnsi" w:hAnsiTheme="minorHAnsi" w:cstheme="minorHAnsi"/>
          <w:sz w:val="24"/>
          <w:szCs w:val="24"/>
        </w:rPr>
        <w:t xml:space="preserve">) </w:t>
      </w:r>
      <w:r w:rsidR="0055348D" w:rsidRPr="003D19C2">
        <w:rPr>
          <w:rFonts w:asciiTheme="minorHAnsi" w:hAnsiTheme="minorHAnsi" w:cstheme="minorHAnsi"/>
          <w:b/>
          <w:bCs/>
          <w:color w:val="333333"/>
          <w:sz w:val="24"/>
          <w:szCs w:val="24"/>
          <w:shd w:val="clear" w:color="auto" w:fill="FAFAF7"/>
        </w:rPr>
        <w:t>January 2022</w:t>
      </w:r>
    </w:p>
    <w:p w14:paraId="51FB0345" w14:textId="287CC6E8" w:rsidR="00936018" w:rsidRPr="003D19C2" w:rsidRDefault="00936018" w:rsidP="003D19C2">
      <w:pPr>
        <w:pStyle w:val="ListParagraph"/>
        <w:numPr>
          <w:ilvl w:val="0"/>
          <w:numId w:val="14"/>
        </w:numPr>
        <w:jc w:val="both"/>
        <w:rPr>
          <w:rFonts w:asciiTheme="minorHAnsi" w:hAnsiTheme="minorHAnsi" w:cstheme="minorHAnsi"/>
          <w:sz w:val="24"/>
          <w:szCs w:val="24"/>
        </w:rPr>
      </w:pPr>
      <w:r w:rsidRPr="003D19C2">
        <w:rPr>
          <w:rFonts w:asciiTheme="minorHAnsi" w:hAnsiTheme="minorHAnsi" w:cstheme="minorHAnsi"/>
          <w:sz w:val="24"/>
          <w:szCs w:val="24"/>
        </w:rPr>
        <w:t>CVON</w:t>
      </w:r>
      <w:r w:rsidR="00AE03DB" w:rsidRPr="003D19C2">
        <w:rPr>
          <w:rFonts w:asciiTheme="minorHAnsi" w:hAnsiTheme="minorHAnsi" w:cstheme="minorHAnsi"/>
          <w:sz w:val="24"/>
          <w:szCs w:val="24"/>
        </w:rPr>
        <w:t xml:space="preserve"> (</w:t>
      </w:r>
      <w:hyperlink r:id="rId67" w:history="1">
        <w:r w:rsidR="00AE03DB" w:rsidRPr="003D19C2">
          <w:rPr>
            <w:rStyle w:val="Hyperlink"/>
            <w:rFonts w:asciiTheme="minorHAnsi" w:hAnsiTheme="minorHAnsi" w:cstheme="minorHAnsi"/>
            <w:sz w:val="24"/>
            <w:szCs w:val="24"/>
          </w:rPr>
          <w:t>CVON - CGGSC~CAVS</w:t>
        </w:r>
      </w:hyperlink>
      <w:r w:rsidR="00AE03DB" w:rsidRPr="003D19C2">
        <w:rPr>
          <w:rFonts w:asciiTheme="minorHAnsi" w:hAnsiTheme="minorHAnsi" w:cstheme="minorHAnsi"/>
          <w:sz w:val="24"/>
          <w:szCs w:val="24"/>
        </w:rPr>
        <w:t xml:space="preserve">) </w:t>
      </w:r>
      <w:r w:rsidR="0055348D" w:rsidRPr="003D19C2">
        <w:rPr>
          <w:rFonts w:asciiTheme="minorHAnsi" w:hAnsiTheme="minorHAnsi" w:cstheme="minorHAnsi"/>
          <w:b/>
          <w:bCs/>
          <w:color w:val="333333"/>
          <w:sz w:val="24"/>
          <w:szCs w:val="24"/>
          <w:shd w:val="clear" w:color="auto" w:fill="FAFAF7"/>
        </w:rPr>
        <w:t>Tuesday 8</w:t>
      </w:r>
      <w:r w:rsidR="0055348D" w:rsidRPr="003D19C2">
        <w:rPr>
          <w:rFonts w:asciiTheme="minorHAnsi" w:hAnsiTheme="minorHAnsi" w:cstheme="minorHAnsi"/>
          <w:b/>
          <w:bCs/>
          <w:color w:val="333333"/>
          <w:sz w:val="24"/>
          <w:szCs w:val="24"/>
          <w:shd w:val="clear" w:color="auto" w:fill="FAFAF7"/>
          <w:vertAlign w:val="superscript"/>
        </w:rPr>
        <w:t>th</w:t>
      </w:r>
      <w:r w:rsidR="0055348D" w:rsidRPr="003D19C2">
        <w:rPr>
          <w:rFonts w:asciiTheme="minorHAnsi" w:hAnsiTheme="minorHAnsi" w:cstheme="minorHAnsi"/>
          <w:b/>
          <w:bCs/>
          <w:color w:val="333333"/>
          <w:sz w:val="24"/>
          <w:szCs w:val="24"/>
          <w:shd w:val="clear" w:color="auto" w:fill="FAFAF7"/>
        </w:rPr>
        <w:t> February 2022</w:t>
      </w:r>
    </w:p>
    <w:p w14:paraId="2868FEDF" w14:textId="2641F879" w:rsidR="00936018" w:rsidRPr="003D19C2" w:rsidRDefault="00936018" w:rsidP="003D19C2">
      <w:pPr>
        <w:pStyle w:val="ListParagraph"/>
        <w:numPr>
          <w:ilvl w:val="0"/>
          <w:numId w:val="14"/>
        </w:numPr>
        <w:jc w:val="both"/>
        <w:rPr>
          <w:rFonts w:asciiTheme="minorHAnsi" w:hAnsiTheme="minorHAnsi" w:cstheme="minorHAnsi"/>
          <w:sz w:val="24"/>
          <w:szCs w:val="24"/>
        </w:rPr>
      </w:pPr>
      <w:r w:rsidRPr="003D19C2">
        <w:rPr>
          <w:rFonts w:asciiTheme="minorHAnsi" w:hAnsiTheme="minorHAnsi" w:cstheme="minorHAnsi"/>
          <w:sz w:val="24"/>
          <w:szCs w:val="24"/>
        </w:rPr>
        <w:t>Children &amp; Young People’s Network</w:t>
      </w:r>
      <w:r w:rsidR="00AE03DB" w:rsidRPr="003D19C2">
        <w:rPr>
          <w:rFonts w:asciiTheme="minorHAnsi" w:hAnsiTheme="minorHAnsi" w:cstheme="minorHAnsi"/>
          <w:sz w:val="24"/>
          <w:szCs w:val="24"/>
        </w:rPr>
        <w:t xml:space="preserve"> (</w:t>
      </w:r>
      <w:hyperlink r:id="rId68" w:history="1">
        <w:r w:rsidR="00AE03DB" w:rsidRPr="003D19C2">
          <w:rPr>
            <w:rStyle w:val="Hyperlink"/>
            <w:rFonts w:asciiTheme="minorHAnsi" w:hAnsiTheme="minorHAnsi" w:cstheme="minorHAnsi"/>
            <w:sz w:val="24"/>
            <w:szCs w:val="24"/>
          </w:rPr>
          <w:t>Children and Young People Network - CGGSC~CAVS</w:t>
        </w:r>
      </w:hyperlink>
      <w:r w:rsidR="00AE03DB" w:rsidRPr="003D19C2">
        <w:rPr>
          <w:rFonts w:asciiTheme="minorHAnsi" w:hAnsiTheme="minorHAnsi" w:cstheme="minorHAnsi"/>
          <w:sz w:val="24"/>
          <w:szCs w:val="24"/>
        </w:rPr>
        <w:t xml:space="preserve">) </w:t>
      </w:r>
      <w:r w:rsidR="0055348D" w:rsidRPr="003D19C2">
        <w:rPr>
          <w:rFonts w:asciiTheme="minorHAnsi" w:hAnsiTheme="minorHAnsi" w:cstheme="minorHAnsi"/>
          <w:b/>
          <w:bCs/>
          <w:color w:val="333333"/>
          <w:sz w:val="24"/>
          <w:szCs w:val="24"/>
          <w:shd w:val="clear" w:color="auto" w:fill="FAFAF7"/>
        </w:rPr>
        <w:t>2022 TBC</w:t>
      </w:r>
    </w:p>
    <w:p w14:paraId="130C33D1" w14:textId="3074AF65" w:rsidR="00D32BDC" w:rsidRPr="003D19C2" w:rsidRDefault="00D32BDC" w:rsidP="003D19C2">
      <w:pPr>
        <w:pStyle w:val="ListParagraph"/>
        <w:numPr>
          <w:ilvl w:val="0"/>
          <w:numId w:val="14"/>
        </w:numPr>
        <w:jc w:val="both"/>
        <w:rPr>
          <w:rFonts w:asciiTheme="minorHAnsi" w:hAnsiTheme="minorHAnsi" w:cstheme="minorHAnsi"/>
          <w:sz w:val="24"/>
          <w:szCs w:val="24"/>
        </w:rPr>
      </w:pPr>
      <w:r w:rsidRPr="003D19C2">
        <w:rPr>
          <w:rFonts w:asciiTheme="minorHAnsi" w:hAnsiTheme="minorHAnsi" w:cstheme="minorHAnsi"/>
          <w:sz w:val="24"/>
          <w:szCs w:val="24"/>
        </w:rPr>
        <w:t>Food Network</w:t>
      </w:r>
      <w:r w:rsidR="00AE03DB" w:rsidRPr="003D19C2">
        <w:rPr>
          <w:rFonts w:asciiTheme="minorHAnsi" w:hAnsiTheme="minorHAnsi" w:cstheme="minorHAnsi"/>
          <w:sz w:val="24"/>
          <w:szCs w:val="24"/>
        </w:rPr>
        <w:t xml:space="preserve"> (</w:t>
      </w:r>
      <w:hyperlink r:id="rId69" w:history="1">
        <w:r w:rsidR="00AE03DB" w:rsidRPr="003D19C2">
          <w:rPr>
            <w:rStyle w:val="Hyperlink"/>
            <w:rFonts w:asciiTheme="minorHAnsi" w:hAnsiTheme="minorHAnsi" w:cstheme="minorHAnsi"/>
            <w:sz w:val="24"/>
            <w:szCs w:val="24"/>
          </w:rPr>
          <w:t>Food Network - CGGSC~CAVS</w:t>
        </w:r>
      </w:hyperlink>
      <w:r w:rsidR="00AE03DB" w:rsidRPr="003D19C2">
        <w:rPr>
          <w:rFonts w:asciiTheme="minorHAnsi" w:hAnsiTheme="minorHAnsi" w:cstheme="minorHAnsi"/>
          <w:sz w:val="24"/>
          <w:szCs w:val="24"/>
        </w:rPr>
        <w:t xml:space="preserve">) </w:t>
      </w:r>
      <w:r w:rsidR="001E736A" w:rsidRPr="003D19C2">
        <w:rPr>
          <w:rFonts w:asciiTheme="minorHAnsi" w:hAnsiTheme="minorHAnsi" w:cstheme="minorHAnsi"/>
          <w:b/>
          <w:bCs/>
          <w:sz w:val="24"/>
          <w:szCs w:val="24"/>
        </w:rPr>
        <w:t>Wednesday 2</w:t>
      </w:r>
      <w:r w:rsidR="001E736A" w:rsidRPr="003D19C2">
        <w:rPr>
          <w:rFonts w:asciiTheme="minorHAnsi" w:hAnsiTheme="minorHAnsi" w:cstheme="minorHAnsi"/>
          <w:b/>
          <w:bCs/>
          <w:sz w:val="24"/>
          <w:szCs w:val="24"/>
          <w:vertAlign w:val="superscript"/>
        </w:rPr>
        <w:t>nd</w:t>
      </w:r>
      <w:r w:rsidR="001E736A" w:rsidRPr="003D19C2">
        <w:rPr>
          <w:rFonts w:asciiTheme="minorHAnsi" w:hAnsiTheme="minorHAnsi" w:cstheme="minorHAnsi"/>
          <w:b/>
          <w:bCs/>
          <w:sz w:val="24"/>
          <w:szCs w:val="24"/>
        </w:rPr>
        <w:t xml:space="preserve"> March 2022</w:t>
      </w:r>
    </w:p>
    <w:p w14:paraId="7101E069" w14:textId="735ACE49" w:rsidR="000650C8" w:rsidRPr="003D19C2" w:rsidRDefault="000650C8" w:rsidP="003D19C2">
      <w:pPr>
        <w:pStyle w:val="ListParagraph"/>
        <w:numPr>
          <w:ilvl w:val="0"/>
          <w:numId w:val="14"/>
        </w:numPr>
        <w:jc w:val="both"/>
        <w:rPr>
          <w:rFonts w:asciiTheme="minorHAnsi" w:hAnsiTheme="minorHAnsi" w:cstheme="minorHAnsi"/>
          <w:sz w:val="24"/>
          <w:szCs w:val="24"/>
        </w:rPr>
      </w:pPr>
      <w:r w:rsidRPr="003D19C2">
        <w:rPr>
          <w:rFonts w:asciiTheme="minorHAnsi" w:hAnsiTheme="minorHAnsi" w:cstheme="minorHAnsi"/>
          <w:sz w:val="24"/>
          <w:szCs w:val="24"/>
        </w:rPr>
        <w:t>Health &amp; Wellbeing Group Network</w:t>
      </w:r>
      <w:r w:rsidR="00AE03DB" w:rsidRPr="003D19C2">
        <w:rPr>
          <w:rFonts w:asciiTheme="minorHAnsi" w:hAnsiTheme="minorHAnsi" w:cstheme="minorHAnsi"/>
          <w:sz w:val="24"/>
          <w:szCs w:val="24"/>
        </w:rPr>
        <w:t xml:space="preserve"> (</w:t>
      </w:r>
      <w:hyperlink r:id="rId70" w:history="1">
        <w:r w:rsidR="00AE03DB" w:rsidRPr="003D19C2">
          <w:rPr>
            <w:rStyle w:val="Hyperlink"/>
            <w:rFonts w:asciiTheme="minorHAnsi" w:hAnsiTheme="minorHAnsi" w:cstheme="minorHAnsi"/>
            <w:sz w:val="24"/>
            <w:szCs w:val="24"/>
          </w:rPr>
          <w:t>Health and Well-being Network - CGGSC~CAVS</w:t>
        </w:r>
      </w:hyperlink>
      <w:r w:rsidR="00AE03DB" w:rsidRPr="003D19C2">
        <w:rPr>
          <w:rFonts w:asciiTheme="minorHAnsi" w:hAnsiTheme="minorHAnsi" w:cstheme="minorHAnsi"/>
          <w:sz w:val="24"/>
          <w:szCs w:val="24"/>
        </w:rPr>
        <w:t xml:space="preserve">) </w:t>
      </w:r>
      <w:r w:rsidR="001E736A" w:rsidRPr="003D19C2">
        <w:rPr>
          <w:rFonts w:asciiTheme="minorHAnsi" w:hAnsiTheme="minorHAnsi" w:cstheme="minorHAnsi"/>
          <w:b/>
          <w:bCs/>
          <w:sz w:val="24"/>
          <w:szCs w:val="24"/>
        </w:rPr>
        <w:t>Tuesday 1</w:t>
      </w:r>
      <w:r w:rsidR="001E736A" w:rsidRPr="003D19C2">
        <w:rPr>
          <w:rFonts w:asciiTheme="minorHAnsi" w:hAnsiTheme="minorHAnsi" w:cstheme="minorHAnsi"/>
          <w:b/>
          <w:bCs/>
          <w:sz w:val="24"/>
          <w:szCs w:val="24"/>
          <w:vertAlign w:val="superscript"/>
        </w:rPr>
        <w:t>st</w:t>
      </w:r>
      <w:r w:rsidR="001E736A" w:rsidRPr="003D19C2">
        <w:rPr>
          <w:rFonts w:asciiTheme="minorHAnsi" w:hAnsiTheme="minorHAnsi" w:cstheme="minorHAnsi"/>
          <w:b/>
          <w:bCs/>
          <w:sz w:val="24"/>
          <w:szCs w:val="24"/>
        </w:rPr>
        <w:t xml:space="preserve"> February 2022</w:t>
      </w:r>
    </w:p>
    <w:p w14:paraId="0651E0BB" w14:textId="59C1E917" w:rsidR="00936018" w:rsidRPr="003D19C2" w:rsidRDefault="00936018" w:rsidP="003D19C2">
      <w:pPr>
        <w:pStyle w:val="ListParagraph"/>
        <w:numPr>
          <w:ilvl w:val="0"/>
          <w:numId w:val="14"/>
        </w:numPr>
        <w:jc w:val="both"/>
        <w:rPr>
          <w:rFonts w:asciiTheme="minorHAnsi" w:hAnsiTheme="minorHAnsi" w:cstheme="minorHAnsi"/>
          <w:sz w:val="24"/>
          <w:szCs w:val="24"/>
        </w:rPr>
      </w:pPr>
      <w:r w:rsidRPr="003D19C2">
        <w:rPr>
          <w:rFonts w:asciiTheme="minorHAnsi" w:hAnsiTheme="minorHAnsi" w:cstheme="minorHAnsi"/>
          <w:sz w:val="24"/>
          <w:szCs w:val="24"/>
        </w:rPr>
        <w:t>Training Conversation</w:t>
      </w:r>
      <w:r w:rsidR="00AE461E" w:rsidRPr="003D19C2">
        <w:rPr>
          <w:rFonts w:asciiTheme="minorHAnsi" w:hAnsiTheme="minorHAnsi" w:cstheme="minorHAnsi"/>
          <w:sz w:val="24"/>
          <w:szCs w:val="24"/>
        </w:rPr>
        <w:t xml:space="preserve"> (</w:t>
      </w:r>
      <w:hyperlink r:id="rId71" w:history="1">
        <w:r w:rsidR="00AE461E" w:rsidRPr="003D19C2">
          <w:rPr>
            <w:rStyle w:val="Hyperlink"/>
            <w:rFonts w:asciiTheme="minorHAnsi" w:hAnsiTheme="minorHAnsi" w:cstheme="minorHAnsi"/>
            <w:sz w:val="24"/>
            <w:szCs w:val="24"/>
          </w:rPr>
          <w:t>https://cavs.org.uk/engagement/health-and-well-being-network</w:t>
        </w:r>
      </w:hyperlink>
      <w:r w:rsidR="00AE461E" w:rsidRPr="003D19C2">
        <w:rPr>
          <w:rFonts w:asciiTheme="minorHAnsi" w:hAnsiTheme="minorHAnsi" w:cstheme="minorHAnsi"/>
          <w:sz w:val="24"/>
          <w:szCs w:val="24"/>
        </w:rPr>
        <w:t xml:space="preserve">) </w:t>
      </w:r>
      <w:r w:rsidR="00E72CED" w:rsidRPr="003D19C2">
        <w:rPr>
          <w:rFonts w:asciiTheme="minorHAnsi" w:hAnsiTheme="minorHAnsi" w:cstheme="minorHAnsi"/>
          <w:b/>
          <w:bCs/>
          <w:sz w:val="24"/>
          <w:szCs w:val="24"/>
        </w:rPr>
        <w:t>Wednesday evenings at 17.00</w:t>
      </w:r>
    </w:p>
    <w:p w14:paraId="12216DE9" w14:textId="6B476F9C" w:rsidR="00C57D09" w:rsidRPr="003D19C2" w:rsidRDefault="00C57D09" w:rsidP="003D19C2">
      <w:pPr>
        <w:spacing w:after="0" w:line="240" w:lineRule="auto"/>
        <w:ind w:left="720"/>
        <w:jc w:val="both"/>
        <w:rPr>
          <w:rFonts w:eastAsia="Times New Roman" w:cstheme="minorHAnsi"/>
          <w:sz w:val="24"/>
          <w:szCs w:val="24"/>
          <w:lang w:eastAsia="en-GB"/>
        </w:rPr>
      </w:pPr>
    </w:p>
    <w:p w14:paraId="190D65A9" w14:textId="50316FC1" w:rsidR="006C6765" w:rsidRDefault="006C6765" w:rsidP="003D19C2">
      <w:pPr>
        <w:spacing w:after="0" w:line="240" w:lineRule="auto"/>
        <w:jc w:val="both"/>
        <w:rPr>
          <w:rFonts w:eastAsia="Times New Roman" w:cstheme="minorHAnsi"/>
          <w:sz w:val="24"/>
          <w:szCs w:val="24"/>
          <w:lang w:eastAsia="en-GB"/>
        </w:rPr>
      </w:pPr>
    </w:p>
    <w:p w14:paraId="139913DC" w14:textId="4CE064D4" w:rsidR="00D30289" w:rsidRPr="00D30289" w:rsidRDefault="00D30289" w:rsidP="00D30289">
      <w:pPr>
        <w:pBdr>
          <w:bottom w:val="single" w:sz="4" w:space="1" w:color="auto"/>
        </w:pBdr>
        <w:spacing w:after="0" w:line="240" w:lineRule="auto"/>
        <w:jc w:val="both"/>
        <w:rPr>
          <w:rFonts w:eastAsia="Times New Roman" w:cstheme="minorHAnsi"/>
          <w:b/>
          <w:bCs/>
          <w:sz w:val="24"/>
          <w:szCs w:val="24"/>
          <w:lang w:eastAsia="en-GB"/>
        </w:rPr>
      </w:pPr>
      <w:r w:rsidRPr="00D30289">
        <w:rPr>
          <w:rFonts w:eastAsia="Times New Roman" w:cstheme="minorHAnsi"/>
          <w:b/>
          <w:bCs/>
          <w:sz w:val="24"/>
          <w:szCs w:val="24"/>
          <w:lang w:eastAsia="en-GB"/>
        </w:rPr>
        <w:t>UPCOMING PRESENTATIONS</w:t>
      </w:r>
    </w:p>
    <w:p w14:paraId="0AB7CC7E" w14:textId="22F40392" w:rsidR="006C6765" w:rsidRPr="003D19C2" w:rsidRDefault="00F37BB8" w:rsidP="003D19C2">
      <w:pPr>
        <w:spacing w:after="0" w:line="240" w:lineRule="auto"/>
        <w:jc w:val="both"/>
        <w:rPr>
          <w:rFonts w:eastAsia="Times New Roman" w:cstheme="minorHAnsi"/>
          <w:sz w:val="24"/>
          <w:szCs w:val="24"/>
          <w:lang w:eastAsia="en-GB"/>
        </w:rPr>
      </w:pPr>
      <w:proofErr w:type="gramStart"/>
      <w:r w:rsidRPr="003D19C2">
        <w:rPr>
          <w:rFonts w:eastAsia="Times New Roman" w:cstheme="minorHAnsi"/>
          <w:sz w:val="24"/>
          <w:szCs w:val="24"/>
          <w:lang w:eastAsia="en-GB"/>
        </w:rPr>
        <w:t>10 minute</w:t>
      </w:r>
      <w:proofErr w:type="gramEnd"/>
      <w:r w:rsidRPr="003D19C2">
        <w:rPr>
          <w:rFonts w:eastAsia="Times New Roman" w:cstheme="minorHAnsi"/>
          <w:sz w:val="24"/>
          <w:szCs w:val="24"/>
          <w:lang w:eastAsia="en-GB"/>
        </w:rPr>
        <w:t xml:space="preserve"> presentations</w:t>
      </w:r>
      <w:r w:rsidR="006C6765" w:rsidRPr="003D19C2">
        <w:rPr>
          <w:rFonts w:eastAsia="Times New Roman" w:cstheme="minorHAnsi"/>
          <w:sz w:val="24"/>
          <w:szCs w:val="24"/>
          <w:lang w:eastAsia="en-GB"/>
        </w:rPr>
        <w:t xml:space="preserve"> for the next meeting</w:t>
      </w:r>
    </w:p>
    <w:p w14:paraId="0894D3DC" w14:textId="6C82B463" w:rsidR="00F37BB8" w:rsidRPr="003D19C2" w:rsidRDefault="000C0F30" w:rsidP="003D19C2">
      <w:pPr>
        <w:pStyle w:val="ListParagraph"/>
        <w:numPr>
          <w:ilvl w:val="0"/>
          <w:numId w:val="15"/>
        </w:numPr>
        <w:jc w:val="both"/>
        <w:rPr>
          <w:rFonts w:asciiTheme="minorHAnsi" w:hAnsiTheme="minorHAnsi" w:cstheme="minorHAnsi"/>
          <w:sz w:val="24"/>
          <w:szCs w:val="24"/>
        </w:rPr>
      </w:pPr>
      <w:r w:rsidRPr="003D19C2">
        <w:rPr>
          <w:rFonts w:asciiTheme="minorHAnsi" w:hAnsiTheme="minorHAnsi" w:cstheme="minorHAnsi"/>
          <w:sz w:val="24"/>
          <w:szCs w:val="24"/>
        </w:rPr>
        <w:t xml:space="preserve">Becky </w:t>
      </w:r>
      <w:r w:rsidR="0016716C" w:rsidRPr="003D19C2">
        <w:rPr>
          <w:rFonts w:asciiTheme="minorHAnsi" w:hAnsiTheme="minorHAnsi" w:cstheme="minorHAnsi"/>
          <w:sz w:val="24"/>
          <w:szCs w:val="24"/>
        </w:rPr>
        <w:t>– Small Woods</w:t>
      </w:r>
    </w:p>
    <w:p w14:paraId="3BF62B14" w14:textId="530DF4A4" w:rsidR="00F37BB8" w:rsidRPr="003D19C2" w:rsidRDefault="00E46D66" w:rsidP="003D19C2">
      <w:pPr>
        <w:pStyle w:val="ListParagraph"/>
        <w:numPr>
          <w:ilvl w:val="0"/>
          <w:numId w:val="15"/>
        </w:numPr>
        <w:jc w:val="both"/>
        <w:rPr>
          <w:rFonts w:asciiTheme="minorHAnsi" w:hAnsiTheme="minorHAnsi" w:cstheme="minorHAnsi"/>
          <w:sz w:val="24"/>
          <w:szCs w:val="24"/>
        </w:rPr>
      </w:pPr>
      <w:r w:rsidRPr="003D19C2">
        <w:rPr>
          <w:rFonts w:asciiTheme="minorHAnsi" w:hAnsiTheme="minorHAnsi" w:cstheme="minorHAnsi"/>
          <w:sz w:val="24"/>
          <w:szCs w:val="24"/>
        </w:rPr>
        <w:t xml:space="preserve">Adam </w:t>
      </w:r>
      <w:proofErr w:type="gramStart"/>
      <w:r w:rsidRPr="003D19C2">
        <w:rPr>
          <w:rFonts w:asciiTheme="minorHAnsi" w:hAnsiTheme="minorHAnsi" w:cstheme="minorHAnsi"/>
          <w:sz w:val="24"/>
          <w:szCs w:val="24"/>
        </w:rPr>
        <w:t>Hearne ?</w:t>
      </w:r>
      <w:proofErr w:type="gramEnd"/>
    </w:p>
    <w:p w14:paraId="718C098C" w14:textId="4B4FE1EB" w:rsidR="00F37BB8" w:rsidRPr="003D19C2" w:rsidRDefault="00E46D66" w:rsidP="003D19C2">
      <w:pPr>
        <w:pStyle w:val="ListParagraph"/>
        <w:numPr>
          <w:ilvl w:val="0"/>
          <w:numId w:val="15"/>
        </w:numPr>
        <w:jc w:val="both"/>
        <w:rPr>
          <w:rFonts w:asciiTheme="minorHAnsi" w:hAnsiTheme="minorHAnsi" w:cstheme="minorHAnsi"/>
          <w:sz w:val="24"/>
          <w:szCs w:val="24"/>
        </w:rPr>
      </w:pPr>
      <w:r w:rsidRPr="003D19C2">
        <w:rPr>
          <w:rFonts w:asciiTheme="minorHAnsi" w:hAnsiTheme="minorHAnsi" w:cstheme="minorHAnsi"/>
          <w:sz w:val="24"/>
          <w:szCs w:val="24"/>
        </w:rPr>
        <w:t>Joanna Leeuwerke Threshold Das</w:t>
      </w:r>
    </w:p>
    <w:p w14:paraId="529AC7FE" w14:textId="41EB57B3" w:rsidR="00E46D66" w:rsidRDefault="00E46D66" w:rsidP="003D19C2">
      <w:pPr>
        <w:pStyle w:val="ListParagraph"/>
        <w:numPr>
          <w:ilvl w:val="0"/>
          <w:numId w:val="15"/>
        </w:numPr>
        <w:jc w:val="both"/>
        <w:rPr>
          <w:rFonts w:asciiTheme="minorHAnsi" w:hAnsiTheme="minorHAnsi" w:cstheme="minorHAnsi"/>
          <w:sz w:val="24"/>
          <w:szCs w:val="24"/>
        </w:rPr>
      </w:pPr>
      <w:r w:rsidRPr="003D19C2">
        <w:rPr>
          <w:rFonts w:asciiTheme="minorHAnsi" w:hAnsiTheme="minorHAnsi" w:cstheme="minorHAnsi"/>
          <w:sz w:val="24"/>
          <w:szCs w:val="24"/>
        </w:rPr>
        <w:t xml:space="preserve">Elizabeth Griffiths </w:t>
      </w:r>
      <w:proofErr w:type="gramStart"/>
      <w:r w:rsidRPr="003D19C2">
        <w:rPr>
          <w:rFonts w:asciiTheme="minorHAnsi" w:hAnsiTheme="minorHAnsi" w:cstheme="minorHAnsi"/>
          <w:sz w:val="24"/>
          <w:szCs w:val="24"/>
        </w:rPr>
        <w:t>Hughes ?</w:t>
      </w:r>
      <w:proofErr w:type="gramEnd"/>
    </w:p>
    <w:p w14:paraId="7C903B0D" w14:textId="77777777" w:rsidR="00747D31" w:rsidRPr="003D19C2" w:rsidRDefault="00747D31" w:rsidP="00321A85">
      <w:pPr>
        <w:pStyle w:val="ListParagraph"/>
        <w:ind w:left="360"/>
        <w:jc w:val="both"/>
        <w:rPr>
          <w:rFonts w:asciiTheme="minorHAnsi" w:hAnsiTheme="minorHAnsi" w:cstheme="minorHAnsi"/>
          <w:sz w:val="24"/>
          <w:szCs w:val="24"/>
        </w:rPr>
      </w:pPr>
    </w:p>
    <w:p w14:paraId="4B134037" w14:textId="77777777" w:rsidR="00C57D09" w:rsidRPr="003D19C2" w:rsidRDefault="00C57D09" w:rsidP="003D19C2">
      <w:pPr>
        <w:jc w:val="both"/>
        <w:rPr>
          <w:rFonts w:cstheme="minorHAnsi"/>
          <w:sz w:val="24"/>
          <w:szCs w:val="24"/>
        </w:rPr>
      </w:pPr>
    </w:p>
    <w:p w14:paraId="37727F22" w14:textId="77777777" w:rsidR="0055348D" w:rsidRPr="003D19C2" w:rsidRDefault="0055348D" w:rsidP="003D19C2">
      <w:pPr>
        <w:jc w:val="both"/>
        <w:rPr>
          <w:rFonts w:cstheme="minorHAnsi"/>
          <w:sz w:val="24"/>
          <w:szCs w:val="24"/>
        </w:rPr>
      </w:pPr>
    </w:p>
    <w:p w14:paraId="0C659B2E" w14:textId="272B0927" w:rsidR="00792356" w:rsidRPr="003D19C2" w:rsidRDefault="00792356" w:rsidP="003D19C2">
      <w:pPr>
        <w:jc w:val="both"/>
        <w:rPr>
          <w:rFonts w:cstheme="minorHAnsi"/>
          <w:sz w:val="24"/>
          <w:szCs w:val="24"/>
        </w:rPr>
      </w:pPr>
    </w:p>
    <w:p w14:paraId="49E72040" w14:textId="42CD167C" w:rsidR="00B74DA5" w:rsidRPr="003D19C2" w:rsidRDefault="00B74DA5" w:rsidP="003D19C2">
      <w:pPr>
        <w:jc w:val="both"/>
        <w:rPr>
          <w:rFonts w:cstheme="minorHAnsi"/>
          <w:sz w:val="24"/>
          <w:szCs w:val="24"/>
        </w:rPr>
      </w:pPr>
    </w:p>
    <w:p w14:paraId="2708A15F" w14:textId="11238365" w:rsidR="006B6B4C" w:rsidRPr="003D19C2" w:rsidRDefault="006B6B4C" w:rsidP="003D19C2">
      <w:pPr>
        <w:jc w:val="both"/>
        <w:rPr>
          <w:rFonts w:cstheme="minorHAnsi"/>
          <w:sz w:val="24"/>
          <w:szCs w:val="24"/>
        </w:rPr>
      </w:pPr>
    </w:p>
    <w:p w14:paraId="6B4F4E68" w14:textId="5DDC1DBE" w:rsidR="00061A30" w:rsidRPr="003D19C2" w:rsidRDefault="00061A30" w:rsidP="003D19C2">
      <w:pPr>
        <w:jc w:val="both"/>
        <w:rPr>
          <w:rFonts w:cstheme="minorHAnsi"/>
          <w:sz w:val="24"/>
          <w:szCs w:val="24"/>
        </w:rPr>
      </w:pPr>
    </w:p>
    <w:sectPr w:rsidR="00061A30" w:rsidRPr="003D19C2" w:rsidSect="00D30289">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6C861" w14:textId="77777777" w:rsidR="00747ED1" w:rsidRDefault="00747ED1" w:rsidP="00434F81">
      <w:pPr>
        <w:spacing w:after="0" w:line="240" w:lineRule="auto"/>
      </w:pPr>
      <w:r>
        <w:separator/>
      </w:r>
    </w:p>
  </w:endnote>
  <w:endnote w:type="continuationSeparator" w:id="0">
    <w:p w14:paraId="000AF427" w14:textId="77777777" w:rsidR="00747ED1" w:rsidRDefault="00747ED1" w:rsidP="00434F81">
      <w:pPr>
        <w:spacing w:after="0" w:line="240" w:lineRule="auto"/>
      </w:pPr>
      <w:r>
        <w:continuationSeparator/>
      </w:r>
    </w:p>
  </w:endnote>
  <w:endnote w:type="continuationNotice" w:id="1">
    <w:p w14:paraId="5CA35A37" w14:textId="77777777" w:rsidR="00747ED1" w:rsidRDefault="00747E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9B19B" w14:textId="1EBF61F2" w:rsidR="002B1BAB" w:rsidRDefault="00D82A22">
    <w:pPr>
      <w:pStyle w:val="Footer"/>
    </w:pPr>
    <w:r>
      <w:t xml:space="preserve">CAVS - </w:t>
    </w:r>
    <w:r w:rsidR="002B1BAB">
      <w:t xml:space="preserve">HWBGN Notes Jackie Dorrian </w:t>
    </w:r>
    <w:r w:rsidR="00E46D66">
      <w:t>01</w:t>
    </w:r>
    <w:r w:rsidR="002B1BAB">
      <w:t>/</w:t>
    </w:r>
    <w:r w:rsidR="00E46D66">
      <w:t>02</w:t>
    </w:r>
    <w:r w:rsidR="002B1BAB">
      <w:t>/202</w:t>
    </w:r>
    <w:r w:rsidR="00E46D66">
      <w:t>2</w:t>
    </w:r>
  </w:p>
  <w:p w14:paraId="6D075B43" w14:textId="77777777" w:rsidR="002B1BAB" w:rsidRDefault="002B1B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3D23B" w14:textId="77777777" w:rsidR="00747ED1" w:rsidRDefault="00747ED1" w:rsidP="00434F81">
      <w:pPr>
        <w:spacing w:after="0" w:line="240" w:lineRule="auto"/>
      </w:pPr>
      <w:r>
        <w:separator/>
      </w:r>
    </w:p>
  </w:footnote>
  <w:footnote w:type="continuationSeparator" w:id="0">
    <w:p w14:paraId="4C833ABD" w14:textId="77777777" w:rsidR="00747ED1" w:rsidRDefault="00747ED1" w:rsidP="00434F81">
      <w:pPr>
        <w:spacing w:after="0" w:line="240" w:lineRule="auto"/>
      </w:pPr>
      <w:r>
        <w:continuationSeparator/>
      </w:r>
    </w:p>
  </w:footnote>
  <w:footnote w:type="continuationNotice" w:id="1">
    <w:p w14:paraId="5196F93D" w14:textId="77777777" w:rsidR="00747ED1" w:rsidRDefault="00747E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366054"/>
      <w:docPartObj>
        <w:docPartGallery w:val="Page Numbers (Top of Page)"/>
        <w:docPartUnique/>
      </w:docPartObj>
    </w:sdtPr>
    <w:sdtEndPr>
      <w:rPr>
        <w:noProof/>
      </w:rPr>
    </w:sdtEndPr>
    <w:sdtContent>
      <w:p w14:paraId="78E878CE" w14:textId="14C365F8" w:rsidR="00B949DD" w:rsidRDefault="00B949DD">
        <w:pPr>
          <w:pStyle w:val="Header"/>
        </w:pPr>
        <w:r>
          <w:fldChar w:fldCharType="begin"/>
        </w:r>
        <w:r>
          <w:instrText xml:space="preserve"> PAGE   \* MERGEFORMAT </w:instrText>
        </w:r>
        <w:r>
          <w:fldChar w:fldCharType="separate"/>
        </w:r>
        <w:r>
          <w:rPr>
            <w:noProof/>
          </w:rPr>
          <w:t>2</w:t>
        </w:r>
        <w:r>
          <w:rPr>
            <w:noProof/>
          </w:rPr>
          <w:fldChar w:fldCharType="end"/>
        </w:r>
      </w:p>
    </w:sdtContent>
  </w:sdt>
  <w:p w14:paraId="2C1811A8" w14:textId="77777777" w:rsidR="00B949DD" w:rsidRDefault="00B949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E36"/>
    <w:multiLevelType w:val="hybridMultilevel"/>
    <w:tmpl w:val="DA2EB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4C3F95"/>
    <w:multiLevelType w:val="hybridMultilevel"/>
    <w:tmpl w:val="0C880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DC32D4"/>
    <w:multiLevelType w:val="hybridMultilevel"/>
    <w:tmpl w:val="4F12C8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A678D1"/>
    <w:multiLevelType w:val="hybridMultilevel"/>
    <w:tmpl w:val="7E3E8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334416"/>
    <w:multiLevelType w:val="hybridMultilevel"/>
    <w:tmpl w:val="92E01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6903FB"/>
    <w:multiLevelType w:val="hybridMultilevel"/>
    <w:tmpl w:val="BD18DF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7A1C67"/>
    <w:multiLevelType w:val="hybridMultilevel"/>
    <w:tmpl w:val="3500A9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25196379"/>
    <w:multiLevelType w:val="hybridMultilevel"/>
    <w:tmpl w:val="9AEA9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A919EC"/>
    <w:multiLevelType w:val="hybridMultilevel"/>
    <w:tmpl w:val="5EBEF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5B46A37"/>
    <w:multiLevelType w:val="hybridMultilevel"/>
    <w:tmpl w:val="10725D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91351C0"/>
    <w:multiLevelType w:val="hybridMultilevel"/>
    <w:tmpl w:val="053AE3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B1263EF"/>
    <w:multiLevelType w:val="hybridMultilevel"/>
    <w:tmpl w:val="1E004E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70B368C"/>
    <w:multiLevelType w:val="hybridMultilevel"/>
    <w:tmpl w:val="A4F6E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531FBD"/>
    <w:multiLevelType w:val="hybridMultilevel"/>
    <w:tmpl w:val="95D0C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6515D4"/>
    <w:multiLevelType w:val="hybridMultilevel"/>
    <w:tmpl w:val="FB70A460"/>
    <w:lvl w:ilvl="0" w:tplc="0809000F">
      <w:start w:val="1"/>
      <w:numFmt w:val="decimal"/>
      <w:lvlText w:val="%1."/>
      <w:lvlJc w:val="left"/>
      <w:pPr>
        <w:ind w:left="720" w:hanging="360"/>
      </w:pPr>
    </w:lvl>
    <w:lvl w:ilvl="1" w:tplc="08090019">
      <w:start w:val="1"/>
      <w:numFmt w:val="lowerLetter"/>
      <w:lvlText w:val="%2."/>
      <w:lvlJc w:val="left"/>
      <w:pPr>
        <w:ind w:left="220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0658A0"/>
    <w:multiLevelType w:val="multilevel"/>
    <w:tmpl w:val="7EAE70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68717295"/>
    <w:multiLevelType w:val="hybridMultilevel"/>
    <w:tmpl w:val="E98C1F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C0A6BED"/>
    <w:multiLevelType w:val="hybridMultilevel"/>
    <w:tmpl w:val="17CA02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4"/>
  </w:num>
  <w:num w:numId="2">
    <w:abstractNumId w:val="16"/>
  </w:num>
  <w:num w:numId="3">
    <w:abstractNumId w:val="13"/>
  </w:num>
  <w:num w:numId="4">
    <w:abstractNumId w:val="12"/>
  </w:num>
  <w:num w:numId="5">
    <w:abstractNumId w:val="8"/>
  </w:num>
  <w:num w:numId="6">
    <w:abstractNumId w:val="3"/>
  </w:num>
  <w:num w:numId="7">
    <w:abstractNumId w:val="2"/>
  </w:num>
  <w:num w:numId="8">
    <w:abstractNumId w:val="7"/>
  </w:num>
  <w:num w:numId="9">
    <w:abstractNumId w:val="1"/>
  </w:num>
  <w:num w:numId="10">
    <w:abstractNumId w:val="0"/>
  </w:num>
  <w:num w:numId="11">
    <w:abstractNumId w:val="15"/>
  </w:num>
  <w:num w:numId="12">
    <w:abstractNumId w:val="17"/>
  </w:num>
  <w:num w:numId="13">
    <w:abstractNumId w:val="9"/>
  </w:num>
  <w:num w:numId="14">
    <w:abstractNumId w:val="5"/>
  </w:num>
  <w:num w:numId="15">
    <w:abstractNumId w:val="4"/>
  </w:num>
  <w:num w:numId="16">
    <w:abstractNumId w:val="10"/>
  </w:num>
  <w:num w:numId="17">
    <w:abstractNumId w:val="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BAB"/>
    <w:rsid w:val="00015270"/>
    <w:rsid w:val="00021F44"/>
    <w:rsid w:val="00030922"/>
    <w:rsid w:val="00037A7D"/>
    <w:rsid w:val="00040FB1"/>
    <w:rsid w:val="000512AB"/>
    <w:rsid w:val="00061A30"/>
    <w:rsid w:val="000650C8"/>
    <w:rsid w:val="000871CE"/>
    <w:rsid w:val="000A55FD"/>
    <w:rsid w:val="000A5FBC"/>
    <w:rsid w:val="000C0F30"/>
    <w:rsid w:val="000D483D"/>
    <w:rsid w:val="000F042A"/>
    <w:rsid w:val="00116734"/>
    <w:rsid w:val="001348AF"/>
    <w:rsid w:val="001433B4"/>
    <w:rsid w:val="0016716C"/>
    <w:rsid w:val="0017208A"/>
    <w:rsid w:val="001743C5"/>
    <w:rsid w:val="001B1CFD"/>
    <w:rsid w:val="001B3857"/>
    <w:rsid w:val="001C3DDD"/>
    <w:rsid w:val="001D4F30"/>
    <w:rsid w:val="001E52C3"/>
    <w:rsid w:val="001E736A"/>
    <w:rsid w:val="001F2D96"/>
    <w:rsid w:val="001F37EA"/>
    <w:rsid w:val="00210399"/>
    <w:rsid w:val="00230AC8"/>
    <w:rsid w:val="002454FF"/>
    <w:rsid w:val="00275F5D"/>
    <w:rsid w:val="00287BCE"/>
    <w:rsid w:val="00294DB4"/>
    <w:rsid w:val="00295B0A"/>
    <w:rsid w:val="002B1BAB"/>
    <w:rsid w:val="002B6FDD"/>
    <w:rsid w:val="002C093B"/>
    <w:rsid w:val="002C19D6"/>
    <w:rsid w:val="002C3E6D"/>
    <w:rsid w:val="002C7E89"/>
    <w:rsid w:val="002E76D5"/>
    <w:rsid w:val="003011C3"/>
    <w:rsid w:val="00321A85"/>
    <w:rsid w:val="0033340A"/>
    <w:rsid w:val="0034753E"/>
    <w:rsid w:val="00370126"/>
    <w:rsid w:val="00374377"/>
    <w:rsid w:val="00374D49"/>
    <w:rsid w:val="003840F0"/>
    <w:rsid w:val="003970F4"/>
    <w:rsid w:val="003D19C2"/>
    <w:rsid w:val="003E2DED"/>
    <w:rsid w:val="003F7784"/>
    <w:rsid w:val="00422BAB"/>
    <w:rsid w:val="00423AC3"/>
    <w:rsid w:val="00434F81"/>
    <w:rsid w:val="00467575"/>
    <w:rsid w:val="004841E7"/>
    <w:rsid w:val="004A332A"/>
    <w:rsid w:val="004C123C"/>
    <w:rsid w:val="004E26C8"/>
    <w:rsid w:val="004E6C11"/>
    <w:rsid w:val="005134A0"/>
    <w:rsid w:val="0055348D"/>
    <w:rsid w:val="00554190"/>
    <w:rsid w:val="005638BB"/>
    <w:rsid w:val="006067DB"/>
    <w:rsid w:val="00657241"/>
    <w:rsid w:val="006633EF"/>
    <w:rsid w:val="00674830"/>
    <w:rsid w:val="00687BD4"/>
    <w:rsid w:val="00693067"/>
    <w:rsid w:val="006B6B4C"/>
    <w:rsid w:val="006C6765"/>
    <w:rsid w:val="006D30CB"/>
    <w:rsid w:val="006E192A"/>
    <w:rsid w:val="006E3AF6"/>
    <w:rsid w:val="007417AF"/>
    <w:rsid w:val="0074666A"/>
    <w:rsid w:val="00747D31"/>
    <w:rsid w:val="00747ED1"/>
    <w:rsid w:val="00754B0A"/>
    <w:rsid w:val="00754B25"/>
    <w:rsid w:val="0075634D"/>
    <w:rsid w:val="00760A0E"/>
    <w:rsid w:val="00792356"/>
    <w:rsid w:val="007961EC"/>
    <w:rsid w:val="007C36E6"/>
    <w:rsid w:val="007D4AA6"/>
    <w:rsid w:val="007E2DBE"/>
    <w:rsid w:val="00820C2C"/>
    <w:rsid w:val="008344E9"/>
    <w:rsid w:val="0083604A"/>
    <w:rsid w:val="00837A89"/>
    <w:rsid w:val="00863E6D"/>
    <w:rsid w:val="00870054"/>
    <w:rsid w:val="00876672"/>
    <w:rsid w:val="008919C4"/>
    <w:rsid w:val="008B6042"/>
    <w:rsid w:val="008C2DDC"/>
    <w:rsid w:val="008F07C0"/>
    <w:rsid w:val="008F4335"/>
    <w:rsid w:val="0090317B"/>
    <w:rsid w:val="00910FDA"/>
    <w:rsid w:val="00926DC2"/>
    <w:rsid w:val="00931E0E"/>
    <w:rsid w:val="00936018"/>
    <w:rsid w:val="00936F82"/>
    <w:rsid w:val="00952B50"/>
    <w:rsid w:val="009607E6"/>
    <w:rsid w:val="00971922"/>
    <w:rsid w:val="009802FC"/>
    <w:rsid w:val="0099057E"/>
    <w:rsid w:val="00995330"/>
    <w:rsid w:val="009C3AE2"/>
    <w:rsid w:val="009F07A2"/>
    <w:rsid w:val="00A0492B"/>
    <w:rsid w:val="00A07F11"/>
    <w:rsid w:val="00A13100"/>
    <w:rsid w:val="00A26E3A"/>
    <w:rsid w:val="00A32528"/>
    <w:rsid w:val="00A714F3"/>
    <w:rsid w:val="00AA645F"/>
    <w:rsid w:val="00AE03DB"/>
    <w:rsid w:val="00AE461E"/>
    <w:rsid w:val="00AE602F"/>
    <w:rsid w:val="00AF4ECA"/>
    <w:rsid w:val="00B214D6"/>
    <w:rsid w:val="00B32F34"/>
    <w:rsid w:val="00B35DB2"/>
    <w:rsid w:val="00B74720"/>
    <w:rsid w:val="00B74DA5"/>
    <w:rsid w:val="00B949DD"/>
    <w:rsid w:val="00BA7AAB"/>
    <w:rsid w:val="00BD5043"/>
    <w:rsid w:val="00BD60A9"/>
    <w:rsid w:val="00BF1E8B"/>
    <w:rsid w:val="00C02D0D"/>
    <w:rsid w:val="00C07574"/>
    <w:rsid w:val="00C31402"/>
    <w:rsid w:val="00C529DE"/>
    <w:rsid w:val="00C56445"/>
    <w:rsid w:val="00C57D09"/>
    <w:rsid w:val="00C61E74"/>
    <w:rsid w:val="00C85075"/>
    <w:rsid w:val="00CD4CDD"/>
    <w:rsid w:val="00D2694A"/>
    <w:rsid w:val="00D30289"/>
    <w:rsid w:val="00D32BDC"/>
    <w:rsid w:val="00D433DD"/>
    <w:rsid w:val="00D51CE0"/>
    <w:rsid w:val="00D56846"/>
    <w:rsid w:val="00D82A22"/>
    <w:rsid w:val="00D85539"/>
    <w:rsid w:val="00DC0D20"/>
    <w:rsid w:val="00DF2007"/>
    <w:rsid w:val="00E055E5"/>
    <w:rsid w:val="00E056E6"/>
    <w:rsid w:val="00E46D66"/>
    <w:rsid w:val="00E53420"/>
    <w:rsid w:val="00E60BA6"/>
    <w:rsid w:val="00E72CED"/>
    <w:rsid w:val="00E85EAA"/>
    <w:rsid w:val="00E9357E"/>
    <w:rsid w:val="00EA7D08"/>
    <w:rsid w:val="00EB67AE"/>
    <w:rsid w:val="00ED47CE"/>
    <w:rsid w:val="00ED5085"/>
    <w:rsid w:val="00ED604A"/>
    <w:rsid w:val="00EE09A5"/>
    <w:rsid w:val="00EF69CB"/>
    <w:rsid w:val="00F1230F"/>
    <w:rsid w:val="00F21A69"/>
    <w:rsid w:val="00F37BB8"/>
    <w:rsid w:val="00F44DB2"/>
    <w:rsid w:val="00F457CF"/>
    <w:rsid w:val="00F64BCB"/>
    <w:rsid w:val="00F737F1"/>
    <w:rsid w:val="00FB3994"/>
    <w:rsid w:val="00FB5990"/>
    <w:rsid w:val="00FD72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05848C5A"/>
  <w15:chartTrackingRefBased/>
  <w15:docId w15:val="{29DF0F72-BF2F-4A85-8D7E-F80B9F1F9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340A"/>
    <w:rPr>
      <w:color w:val="0563C1" w:themeColor="hyperlink"/>
      <w:u w:val="single"/>
    </w:rPr>
  </w:style>
  <w:style w:type="character" w:styleId="UnresolvedMention">
    <w:name w:val="Unresolved Mention"/>
    <w:basedOn w:val="DefaultParagraphFont"/>
    <w:uiPriority w:val="99"/>
    <w:semiHidden/>
    <w:unhideWhenUsed/>
    <w:rsid w:val="0033340A"/>
    <w:rPr>
      <w:color w:val="605E5C"/>
      <w:shd w:val="clear" w:color="auto" w:fill="E1DFDD"/>
    </w:rPr>
  </w:style>
  <w:style w:type="paragraph" w:styleId="ListParagraph">
    <w:name w:val="List Paragraph"/>
    <w:basedOn w:val="Normal"/>
    <w:uiPriority w:val="34"/>
    <w:qFormat/>
    <w:rsid w:val="008C2DDC"/>
    <w:pPr>
      <w:spacing w:after="0" w:line="240" w:lineRule="auto"/>
      <w:ind w:left="720"/>
    </w:pPr>
    <w:rPr>
      <w:rFonts w:ascii="Times New Roman" w:eastAsia="Times New Roman" w:hAnsi="Times New Roman" w:cs="Times New Roman"/>
      <w:sz w:val="20"/>
      <w:szCs w:val="20"/>
      <w:lang w:eastAsia="en-GB"/>
    </w:rPr>
  </w:style>
  <w:style w:type="paragraph" w:styleId="Header">
    <w:name w:val="header"/>
    <w:basedOn w:val="Normal"/>
    <w:link w:val="HeaderChar"/>
    <w:uiPriority w:val="99"/>
    <w:unhideWhenUsed/>
    <w:rsid w:val="00434F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4F81"/>
  </w:style>
  <w:style w:type="paragraph" w:styleId="Footer">
    <w:name w:val="footer"/>
    <w:basedOn w:val="Normal"/>
    <w:link w:val="FooterChar"/>
    <w:uiPriority w:val="99"/>
    <w:unhideWhenUsed/>
    <w:rsid w:val="00434F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4F81"/>
  </w:style>
  <w:style w:type="table" w:styleId="TableGrid">
    <w:name w:val="Table Grid"/>
    <w:basedOn w:val="TableNormal"/>
    <w:uiPriority w:val="39"/>
    <w:rsid w:val="00A13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F7784"/>
    <w:rPr>
      <w:b/>
      <w:bCs/>
    </w:rPr>
  </w:style>
  <w:style w:type="paragraph" w:styleId="NormalWeb">
    <w:name w:val="Normal (Web)"/>
    <w:basedOn w:val="Normal"/>
    <w:uiPriority w:val="99"/>
    <w:semiHidden/>
    <w:unhideWhenUsed/>
    <w:rsid w:val="00E46D66"/>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4806">
      <w:bodyDiv w:val="1"/>
      <w:marLeft w:val="0"/>
      <w:marRight w:val="0"/>
      <w:marTop w:val="0"/>
      <w:marBottom w:val="0"/>
      <w:divBdr>
        <w:top w:val="none" w:sz="0" w:space="0" w:color="auto"/>
        <w:left w:val="none" w:sz="0" w:space="0" w:color="auto"/>
        <w:bottom w:val="none" w:sz="0" w:space="0" w:color="auto"/>
        <w:right w:val="none" w:sz="0" w:space="0" w:color="auto"/>
      </w:divBdr>
    </w:div>
    <w:div w:id="636647387">
      <w:bodyDiv w:val="1"/>
      <w:marLeft w:val="0"/>
      <w:marRight w:val="0"/>
      <w:marTop w:val="0"/>
      <w:marBottom w:val="0"/>
      <w:divBdr>
        <w:top w:val="none" w:sz="0" w:space="0" w:color="auto"/>
        <w:left w:val="none" w:sz="0" w:space="0" w:color="auto"/>
        <w:bottom w:val="none" w:sz="0" w:space="0" w:color="auto"/>
        <w:right w:val="none" w:sz="0" w:space="0" w:color="auto"/>
      </w:divBdr>
    </w:div>
    <w:div w:id="826938517">
      <w:bodyDiv w:val="1"/>
      <w:marLeft w:val="0"/>
      <w:marRight w:val="0"/>
      <w:marTop w:val="0"/>
      <w:marBottom w:val="0"/>
      <w:divBdr>
        <w:top w:val="none" w:sz="0" w:space="0" w:color="auto"/>
        <w:left w:val="none" w:sz="0" w:space="0" w:color="auto"/>
        <w:bottom w:val="none" w:sz="0" w:space="0" w:color="auto"/>
        <w:right w:val="none" w:sz="0" w:space="0" w:color="auto"/>
      </w:divBdr>
    </w:div>
    <w:div w:id="862743333">
      <w:bodyDiv w:val="1"/>
      <w:marLeft w:val="0"/>
      <w:marRight w:val="0"/>
      <w:marTop w:val="0"/>
      <w:marBottom w:val="0"/>
      <w:divBdr>
        <w:top w:val="none" w:sz="0" w:space="0" w:color="auto"/>
        <w:left w:val="none" w:sz="0" w:space="0" w:color="auto"/>
        <w:bottom w:val="none" w:sz="0" w:space="0" w:color="auto"/>
        <w:right w:val="none" w:sz="0" w:space="0" w:color="auto"/>
      </w:divBdr>
    </w:div>
    <w:div w:id="865951062">
      <w:bodyDiv w:val="1"/>
      <w:marLeft w:val="0"/>
      <w:marRight w:val="0"/>
      <w:marTop w:val="0"/>
      <w:marBottom w:val="0"/>
      <w:divBdr>
        <w:top w:val="none" w:sz="0" w:space="0" w:color="auto"/>
        <w:left w:val="none" w:sz="0" w:space="0" w:color="auto"/>
        <w:bottom w:val="none" w:sz="0" w:space="0" w:color="auto"/>
        <w:right w:val="none" w:sz="0" w:space="0" w:color="auto"/>
      </w:divBdr>
    </w:div>
    <w:div w:id="897475213">
      <w:bodyDiv w:val="1"/>
      <w:marLeft w:val="0"/>
      <w:marRight w:val="0"/>
      <w:marTop w:val="0"/>
      <w:marBottom w:val="0"/>
      <w:divBdr>
        <w:top w:val="none" w:sz="0" w:space="0" w:color="auto"/>
        <w:left w:val="none" w:sz="0" w:space="0" w:color="auto"/>
        <w:bottom w:val="none" w:sz="0" w:space="0" w:color="auto"/>
        <w:right w:val="none" w:sz="0" w:space="0" w:color="auto"/>
      </w:divBdr>
    </w:div>
    <w:div w:id="1035614807">
      <w:bodyDiv w:val="1"/>
      <w:marLeft w:val="0"/>
      <w:marRight w:val="0"/>
      <w:marTop w:val="0"/>
      <w:marBottom w:val="0"/>
      <w:divBdr>
        <w:top w:val="none" w:sz="0" w:space="0" w:color="auto"/>
        <w:left w:val="none" w:sz="0" w:space="0" w:color="auto"/>
        <w:bottom w:val="none" w:sz="0" w:space="0" w:color="auto"/>
        <w:right w:val="none" w:sz="0" w:space="0" w:color="auto"/>
      </w:divBdr>
    </w:div>
    <w:div w:id="1298875090">
      <w:bodyDiv w:val="1"/>
      <w:marLeft w:val="0"/>
      <w:marRight w:val="0"/>
      <w:marTop w:val="0"/>
      <w:marBottom w:val="0"/>
      <w:divBdr>
        <w:top w:val="none" w:sz="0" w:space="0" w:color="auto"/>
        <w:left w:val="none" w:sz="0" w:space="0" w:color="auto"/>
        <w:bottom w:val="none" w:sz="0" w:space="0" w:color="auto"/>
        <w:right w:val="none" w:sz="0" w:space="0" w:color="auto"/>
      </w:divBdr>
    </w:div>
    <w:div w:id="1365324845">
      <w:bodyDiv w:val="1"/>
      <w:marLeft w:val="0"/>
      <w:marRight w:val="0"/>
      <w:marTop w:val="0"/>
      <w:marBottom w:val="0"/>
      <w:divBdr>
        <w:top w:val="none" w:sz="0" w:space="0" w:color="auto"/>
        <w:left w:val="none" w:sz="0" w:space="0" w:color="auto"/>
        <w:bottom w:val="none" w:sz="0" w:space="0" w:color="auto"/>
        <w:right w:val="none" w:sz="0" w:space="0" w:color="auto"/>
      </w:divBdr>
    </w:div>
    <w:div w:id="1391221724">
      <w:bodyDiv w:val="1"/>
      <w:marLeft w:val="0"/>
      <w:marRight w:val="0"/>
      <w:marTop w:val="0"/>
      <w:marBottom w:val="0"/>
      <w:divBdr>
        <w:top w:val="none" w:sz="0" w:space="0" w:color="auto"/>
        <w:left w:val="none" w:sz="0" w:space="0" w:color="auto"/>
        <w:bottom w:val="none" w:sz="0" w:space="0" w:color="auto"/>
        <w:right w:val="none" w:sz="0" w:space="0" w:color="auto"/>
      </w:divBdr>
    </w:div>
    <w:div w:id="1545948867">
      <w:bodyDiv w:val="1"/>
      <w:marLeft w:val="0"/>
      <w:marRight w:val="0"/>
      <w:marTop w:val="0"/>
      <w:marBottom w:val="0"/>
      <w:divBdr>
        <w:top w:val="none" w:sz="0" w:space="0" w:color="auto"/>
        <w:left w:val="none" w:sz="0" w:space="0" w:color="auto"/>
        <w:bottom w:val="none" w:sz="0" w:space="0" w:color="auto"/>
        <w:right w:val="none" w:sz="0" w:space="0" w:color="auto"/>
      </w:divBdr>
    </w:div>
    <w:div w:id="1745300207">
      <w:bodyDiv w:val="1"/>
      <w:marLeft w:val="0"/>
      <w:marRight w:val="0"/>
      <w:marTop w:val="0"/>
      <w:marBottom w:val="0"/>
      <w:divBdr>
        <w:top w:val="none" w:sz="0" w:space="0" w:color="auto"/>
        <w:left w:val="none" w:sz="0" w:space="0" w:color="auto"/>
        <w:bottom w:val="none" w:sz="0" w:space="0" w:color="auto"/>
        <w:right w:val="none" w:sz="0" w:space="0" w:color="auto"/>
      </w:divBdr>
    </w:div>
    <w:div w:id="1780097999">
      <w:bodyDiv w:val="1"/>
      <w:marLeft w:val="0"/>
      <w:marRight w:val="0"/>
      <w:marTop w:val="0"/>
      <w:marBottom w:val="0"/>
      <w:divBdr>
        <w:top w:val="none" w:sz="0" w:space="0" w:color="auto"/>
        <w:left w:val="none" w:sz="0" w:space="0" w:color="auto"/>
        <w:bottom w:val="none" w:sz="0" w:space="0" w:color="auto"/>
        <w:right w:val="none" w:sz="0" w:space="0" w:color="auto"/>
      </w:divBdr>
    </w:div>
    <w:div w:id="1869483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PowerPoint_Presentation.pptx"/><Relationship Id="rId42" Type="http://schemas.openxmlformats.org/officeDocument/2006/relationships/oleObject" Target="embeddings/oleObject7.bin"/><Relationship Id="rId47" Type="http://schemas.openxmlformats.org/officeDocument/2006/relationships/hyperlink" Target="https://peoplespeakup.co.uk/current-projects/" TargetMode="External"/><Relationship Id="rId63" Type="http://schemas.openxmlformats.org/officeDocument/2006/relationships/hyperlink" Target="https://gov.wales/winter-fuel-support-scheme" TargetMode="External"/><Relationship Id="rId68" Type="http://schemas.openxmlformats.org/officeDocument/2006/relationships/hyperlink" Target="https://cavs.org.uk/engagement/children-and-young-people-network/" TargetMode="External"/><Relationship Id="rId2" Type="http://schemas.openxmlformats.org/officeDocument/2006/relationships/customXml" Target="../customXml/item2.xml"/><Relationship Id="rId16" Type="http://schemas.openxmlformats.org/officeDocument/2006/relationships/hyperlink" Target="mailto:aranwen.turvey@alzheimers.org.uk" TargetMode="External"/><Relationship Id="rId29" Type="http://schemas.openxmlformats.org/officeDocument/2006/relationships/image" Target="media/image8.emf"/><Relationship Id="rId11" Type="http://schemas.openxmlformats.org/officeDocument/2006/relationships/image" Target="media/image1.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hyperlink" Target="https://connectcarmarthenshire.org.uk/" TargetMode="External"/><Relationship Id="rId40" Type="http://schemas.openxmlformats.org/officeDocument/2006/relationships/oleObject" Target="embeddings/oleObject6.bin"/><Relationship Id="rId45" Type="http://schemas.openxmlformats.org/officeDocument/2006/relationships/image" Target="media/image13.emf"/><Relationship Id="rId53" Type="http://schemas.openxmlformats.org/officeDocument/2006/relationships/header" Target="header1.xml"/><Relationship Id="rId58" Type="http://schemas.openxmlformats.org/officeDocument/2006/relationships/hyperlink" Target="https://www.nhsconfed.org/sites/default/files/2021-06/Welsh-NHS-Confederation-Annual-Review-202021.pdf" TargetMode="External"/><Relationship Id="rId66" Type="http://schemas.openxmlformats.org/officeDocument/2006/relationships/hyperlink" Target="https://cavs.org.uk/engagement/environment-network/" TargetMode="External"/><Relationship Id="rId5" Type="http://schemas.openxmlformats.org/officeDocument/2006/relationships/numbering" Target="numbering.xml"/><Relationship Id="rId61" Type="http://schemas.openxmlformats.org/officeDocument/2006/relationships/hyperlink" Target="mailto:Sandra.Cummings@welshconfed.org" TargetMode="External"/><Relationship Id="rId19" Type="http://schemas.openxmlformats.org/officeDocument/2006/relationships/hyperlink" Target="https://nest.gov.wales/en/" TargetMode="External"/><Relationship Id="rId14" Type="http://schemas.openxmlformats.org/officeDocument/2006/relationships/hyperlink" Target="mailto:Jackie.dorrian@cavs.org.uk" TargetMode="External"/><Relationship Id="rId22" Type="http://schemas.openxmlformats.org/officeDocument/2006/relationships/hyperlink" Target="https://dementiaconnect.alzheimers.org.uk/" TargetMode="External"/><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hyperlink" Target="https://en.infoengine.cymru/" TargetMode="External"/><Relationship Id="rId43" Type="http://schemas.openxmlformats.org/officeDocument/2006/relationships/image" Target="media/image12.emf"/><Relationship Id="rId48" Type="http://schemas.openxmlformats.org/officeDocument/2006/relationships/hyperlink" Target="https://www.eventbrite.co.uk/e/hywel-dda-information-event-1-rheumatoid-other-inflammatory-arthritis-registration-241118059607?aff=ebdssbonlinesearch" TargetMode="External"/><Relationship Id="rId56" Type="http://schemas.openxmlformats.org/officeDocument/2006/relationships/image" Target="cid:image013.png@01D811E9.D74CDAE0" TargetMode="External"/><Relationship Id="rId64" Type="http://schemas.openxmlformats.org/officeDocument/2006/relationships/hyperlink" Target="https://www.carmarthenshire.gov.wales/home/council-services/benefits/housing-benefit/discretionary-housing-payments/" TargetMode="External"/><Relationship Id="rId69" Type="http://schemas.openxmlformats.org/officeDocument/2006/relationships/hyperlink" Target="https://cavs.org.uk/engagement/carmarthenshire-food-network/" TargetMode="External"/><Relationship Id="rId8" Type="http://schemas.openxmlformats.org/officeDocument/2006/relationships/webSettings" Target="webSettings.xml"/><Relationship Id="rId51" Type="http://schemas.openxmlformats.org/officeDocument/2006/relationships/hyperlink" Target="https://westwaleswalkingforwellbeing.org.uk/walking/"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6.emf"/><Relationship Id="rId33" Type="http://schemas.openxmlformats.org/officeDocument/2006/relationships/hyperlink" Target="https://connectcarmarthenshire.org.uk/WEBRUARY/webruary-calendar" TargetMode="External"/><Relationship Id="rId38" Type="http://schemas.openxmlformats.org/officeDocument/2006/relationships/hyperlink" Target="https://www.connecttokindness.wales/" TargetMode="External"/><Relationship Id="rId46" Type="http://schemas.openxmlformats.org/officeDocument/2006/relationships/oleObject" Target="embeddings/oleObject9.bin"/><Relationship Id="rId59" Type="http://schemas.openxmlformats.org/officeDocument/2006/relationships/hyperlink" Target="https://survey.fra1.qualtrics.com/jfe/form/SV_ddkM8myadPSiHrM" TargetMode="External"/><Relationship Id="rId67" Type="http://schemas.openxmlformats.org/officeDocument/2006/relationships/hyperlink" Target="https://cavs.org.uk/volunteering/volunteering-for-organisations/cvon/" TargetMode="External"/><Relationship Id="rId20" Type="http://schemas.openxmlformats.org/officeDocument/2006/relationships/image" Target="media/image4.emf"/><Relationship Id="rId41" Type="http://schemas.openxmlformats.org/officeDocument/2006/relationships/image" Target="media/image11.emf"/><Relationship Id="rId54" Type="http://schemas.openxmlformats.org/officeDocument/2006/relationships/footer" Target="footer1.xml"/><Relationship Id="rId62" Type="http://schemas.openxmlformats.org/officeDocument/2006/relationships/hyperlink" Target="https://lnks.gd/l/eyJhbGciOiJIUzI1NiJ9.eyJidWxsZXRpbl9saW5rX2lkIjoxMDcsInVyaSI6ImJwMjpjbGljayIsImJ1bGxldGluX2lkIjoiMjAyMjAxMjguNTI1MDMxMjEiLCJ1cmwiOiJodHRwczovL3d3dy5zd2Fuc2VhLmFjLnVrL21lZGljaW5lL2VudGVycHJpc2UtYW5kLWlubm92YXRpb24vYnVzaW5lc3Mtc3VwcG9ydC1wcm9qZWN0cy9hY2NlbGVyYXRlLWhlYWx0aGNhcmUtdGVjaG5vbG9neS1jZW50cmUvam9pbi10aGUtd2Vsc2gtaGVhbHRoLWhhY2stMjAyMi1hbmQtc2VjdXJlLXVwLXRvLTIwMDAwLW9mLWlubm92YXRpb24tcHJvamVjdC1mdW5kaW5nLyJ9.L691EYmEJ0oZqBlfnT1h8MZ9RVGFU_cIzaNYG3fh9yc/s/836315918/br/125789439283-l" TargetMode="External"/><Relationship Id="rId70" Type="http://schemas.openxmlformats.org/officeDocument/2006/relationships/hyperlink" Target="https://cavs.org.uk/engagement/health-and-well-being-networ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amie.horton@cavs.org.uk"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hyperlink" Target="https://www.dewis.wales/" TargetMode="External"/><Relationship Id="rId49" Type="http://schemas.openxmlformats.org/officeDocument/2006/relationships/image" Target="media/image14.emf"/><Relationship Id="rId57" Type="http://schemas.openxmlformats.org/officeDocument/2006/relationships/hyperlink" Target="https://gov.wales/working-together-safeguard-people-code-safeguarding-practice?_cldee=bC5kb3lsZUBucHQuZ292LnVr&amp;recipientid=lead-84b88d037254e811812470106faacba1-80c140e68e8e438580127dc6d974ac85&amp;esid=93d4fc24-1e75-ec11-8943-00224800692d" TargetMode="External"/><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oleObject" Target="embeddings/oleObject8.bin"/><Relationship Id="rId52" Type="http://schemas.openxmlformats.org/officeDocument/2006/relationships/hyperlink" Target="mailto:Carms@westwaleswalkingforwellbeing.org.uk" TargetMode="External"/><Relationship Id="rId60" Type="http://schemas.openxmlformats.org/officeDocument/2006/relationships/hyperlink" Target="https://survey.fra1.qualtrics.com/jfe/form/SV_ddkM8myadPSiHrM" TargetMode="External"/><Relationship Id="rId65" Type="http://schemas.openxmlformats.org/officeDocument/2006/relationships/hyperlink" Target="http://r.newsletter.nea.org.uk/mk/mr/aVe89CGboKT5OypCNuu9YGEYYrdBnwAubwvjjF4nQW29vIul9x5OnO4XLI1N7rVTZJpxoAqFy3MK9TGlJCc7rIjKWFYIZROZVe7Q7EzwPiuxyCxj4hPFGawzMS4gqy64VO3s7COkLw"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ventbrite.co.uk/e/carms-health-and-well-being-network-rhwydwaith-iechyd-a-lles-sir-gar-tickets-260361958627" TargetMode="External"/><Relationship Id="rId18" Type="http://schemas.openxmlformats.org/officeDocument/2006/relationships/hyperlink" Target="https://cavs.org.uk/engagement/health-and-well-being-network/" TargetMode="External"/><Relationship Id="rId39" Type="http://schemas.openxmlformats.org/officeDocument/2006/relationships/image" Target="media/image10.emf"/><Relationship Id="rId34" Type="http://schemas.openxmlformats.org/officeDocument/2006/relationships/hyperlink" Target="https://cavs.org.uk/engagement/carmarthenshire-food-network/" TargetMode="External"/><Relationship Id="rId50" Type="http://schemas.openxmlformats.org/officeDocument/2006/relationships/package" Target="embeddings/Microsoft_PowerPoint_Presentation1.pptx"/><Relationship Id="rId55" Type="http://schemas.openxmlformats.org/officeDocument/2006/relationships/image" Target="media/image15.png"/><Relationship Id="rId7" Type="http://schemas.openxmlformats.org/officeDocument/2006/relationships/settings" Target="settings.xml"/><Relationship Id="rId71" Type="http://schemas.openxmlformats.org/officeDocument/2006/relationships/hyperlink" Target="https://cavs.org.uk/engagement/health-and-well-being-net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F0E2EF3C413044BB15E59AD7571518A" ma:contentTypeVersion="13" ma:contentTypeDescription="Create a new document." ma:contentTypeScope="" ma:versionID="a5d96f16bfd9c7470b117424b2ab419d">
  <xsd:schema xmlns:xsd="http://www.w3.org/2001/XMLSchema" xmlns:xs="http://www.w3.org/2001/XMLSchema" xmlns:p="http://schemas.microsoft.com/office/2006/metadata/properties" xmlns:ns2="1952b5f3-0321-4978-8235-85f88e7fb3f6" xmlns:ns3="aa09a6d1-53eb-4f86-a60b-314ad6ba5a2b" targetNamespace="http://schemas.microsoft.com/office/2006/metadata/properties" ma:root="true" ma:fieldsID="dfc014aa5c631785c0268b004f4fdb6a" ns2:_="" ns3:_="">
    <xsd:import namespace="1952b5f3-0321-4978-8235-85f88e7fb3f6"/>
    <xsd:import namespace="aa09a6d1-53eb-4f86-a60b-314ad6ba5a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52b5f3-0321-4978-8235-85f88e7fb3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a09a6d1-53eb-4f86-a60b-314ad6ba5a2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C0D75C-3959-4F74-874A-A2BD9E27E1EB}">
  <ds:schemaRefs>
    <ds:schemaRef ds:uri="http://schemas.openxmlformats.org/officeDocument/2006/bibliography"/>
  </ds:schemaRefs>
</ds:datastoreItem>
</file>

<file path=customXml/itemProps2.xml><?xml version="1.0" encoding="utf-8"?>
<ds:datastoreItem xmlns:ds="http://schemas.openxmlformats.org/officeDocument/2006/customXml" ds:itemID="{460BC461-AB3A-436A-B0E5-4919052DB5A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724CAF1-80CA-4CB2-8099-3CEEA3E3B4D4}">
  <ds:schemaRefs>
    <ds:schemaRef ds:uri="http://schemas.microsoft.com/sharepoint/v3/contenttype/forms"/>
  </ds:schemaRefs>
</ds:datastoreItem>
</file>

<file path=customXml/itemProps4.xml><?xml version="1.0" encoding="utf-8"?>
<ds:datastoreItem xmlns:ds="http://schemas.openxmlformats.org/officeDocument/2006/customXml" ds:itemID="{B77DC79F-0FB5-46F7-AA48-C43F591671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52b5f3-0321-4978-8235-85f88e7fb3f6"/>
    <ds:schemaRef ds:uri="aa09a6d1-53eb-4f86-a60b-314ad6ba5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2074</Words>
  <Characters>11823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Dorrian</dc:creator>
  <cp:keywords/>
  <dc:description/>
  <cp:lastModifiedBy>Jackie Dorrian</cp:lastModifiedBy>
  <cp:revision>4</cp:revision>
  <dcterms:created xsi:type="dcterms:W3CDTF">2022-02-02T09:57:00Z</dcterms:created>
  <dcterms:modified xsi:type="dcterms:W3CDTF">2022-02-02T12:35:00Z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0x0101000F0E2EF3C413044BB15E59AD7571518A</vt:lpwstr>
  </property>
</Properties>
</file>